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A51F" w14:textId="0B560819" w:rsidR="00156A50" w:rsidRPr="00BC0E4E" w:rsidRDefault="00156A50" w:rsidP="00156A50">
      <w:pPr>
        <w:jc w:val="center"/>
      </w:pPr>
    </w:p>
    <w:p w14:paraId="2CDD6E79" w14:textId="536A5EF4" w:rsidR="00156A50" w:rsidRPr="00871832" w:rsidRDefault="00BD5E77" w:rsidP="00156A50">
      <w:pPr>
        <w:jc w:val="center"/>
        <w:rPr>
          <w:b/>
        </w:rPr>
      </w:pPr>
      <w:r w:rsidRPr="00871832">
        <w:rPr>
          <w:b/>
        </w:rPr>
        <w:t>20</w:t>
      </w:r>
      <w:r w:rsidR="00944CCB">
        <w:rPr>
          <w:b/>
        </w:rPr>
        <w:t>20</w:t>
      </w:r>
      <w:r w:rsidRPr="00871832">
        <w:rPr>
          <w:b/>
        </w:rPr>
        <w:t xml:space="preserve"> </w:t>
      </w:r>
      <w:r w:rsidR="00156A50" w:rsidRPr="00871832">
        <w:rPr>
          <w:b/>
        </w:rPr>
        <w:t>Corporate Counsel Awards</w:t>
      </w:r>
    </w:p>
    <w:p w14:paraId="45E3EF66" w14:textId="77777777" w:rsidR="00156A50" w:rsidRPr="00871832" w:rsidRDefault="00156A50" w:rsidP="00156A50">
      <w:pPr>
        <w:jc w:val="center"/>
        <w:rPr>
          <w:b/>
        </w:rPr>
      </w:pPr>
      <w:r w:rsidRPr="00871832">
        <w:rPr>
          <w:b/>
        </w:rPr>
        <w:t>Call for Nominations</w:t>
      </w:r>
    </w:p>
    <w:p w14:paraId="5463F4EB" w14:textId="77777777" w:rsidR="00156A50" w:rsidRPr="00BC0E4E" w:rsidRDefault="00156A50" w:rsidP="00156A50">
      <w:pPr>
        <w:jc w:val="center"/>
        <w:rPr>
          <w:b/>
        </w:rPr>
      </w:pPr>
    </w:p>
    <w:p w14:paraId="19B7C58C" w14:textId="13F1EC2D" w:rsidR="00156A50" w:rsidRPr="00BC0E4E" w:rsidRDefault="00156A50" w:rsidP="00156A50">
      <w:pPr>
        <w:jc w:val="center"/>
        <w:rPr>
          <w:b/>
        </w:rPr>
      </w:pPr>
      <w:r w:rsidRPr="00BC0E4E">
        <w:rPr>
          <w:b/>
        </w:rPr>
        <w:t xml:space="preserve">DEADLINE:  </w:t>
      </w:r>
      <w:r w:rsidRPr="00BC0E4E">
        <w:rPr>
          <w:b/>
        </w:rPr>
        <w:br/>
        <w:t xml:space="preserve">FRIDAY, </w:t>
      </w:r>
      <w:r w:rsidR="00116BC2">
        <w:rPr>
          <w:b/>
        </w:rPr>
        <w:t xml:space="preserve">APRIL </w:t>
      </w:r>
      <w:r w:rsidR="00C821B0">
        <w:rPr>
          <w:b/>
        </w:rPr>
        <w:t>24</w:t>
      </w:r>
      <w:r w:rsidRPr="00BC0E4E">
        <w:rPr>
          <w:b/>
        </w:rPr>
        <w:t xml:space="preserve">, </w:t>
      </w:r>
      <w:r w:rsidR="00E163CC">
        <w:rPr>
          <w:b/>
        </w:rPr>
        <w:t>3:00</w:t>
      </w:r>
      <w:r w:rsidRPr="00BC0E4E">
        <w:rPr>
          <w:b/>
        </w:rPr>
        <w:t xml:space="preserve"> PM</w:t>
      </w:r>
    </w:p>
    <w:p w14:paraId="3A224E19" w14:textId="77777777" w:rsidR="00156A50" w:rsidRPr="00BC0E4E" w:rsidRDefault="00156A50" w:rsidP="00156A50">
      <w:pPr>
        <w:rPr>
          <w:b/>
        </w:rPr>
      </w:pPr>
    </w:p>
    <w:p w14:paraId="6498FD57" w14:textId="5C3113D1" w:rsidR="00BD5E77" w:rsidRPr="00BC0E4E" w:rsidRDefault="00BD5E77" w:rsidP="00BD5E77">
      <w:pPr>
        <w:rPr>
          <w:bCs/>
        </w:rPr>
      </w:pPr>
      <w:r w:rsidRPr="00BC0E4E">
        <w:rPr>
          <w:bCs/>
        </w:rPr>
        <w:t xml:space="preserve">Each year, the Association of Corporate Counsel National Capital Region (ACC NCR) </w:t>
      </w:r>
      <w:r w:rsidR="0094645E" w:rsidRPr="00BC0E4E">
        <w:rPr>
          <w:bCs/>
        </w:rPr>
        <w:t>recognizes</w:t>
      </w:r>
      <w:r w:rsidRPr="00BC0E4E">
        <w:rPr>
          <w:bCs/>
        </w:rPr>
        <w:t xml:space="preserve"> excellence in the local in-house community </w:t>
      </w:r>
      <w:r w:rsidR="0094645E" w:rsidRPr="00BC0E4E">
        <w:rPr>
          <w:bCs/>
        </w:rPr>
        <w:t xml:space="preserve">and </w:t>
      </w:r>
      <w:r w:rsidR="0094645E" w:rsidRPr="00BC0E4E">
        <w:t>honors the work of the region’s leading in-house practitioners and legal departments over the past year</w:t>
      </w:r>
      <w:r w:rsidR="0094645E" w:rsidRPr="00BC0E4E">
        <w:rPr>
          <w:bCs/>
        </w:rPr>
        <w:t xml:space="preserve"> </w:t>
      </w:r>
      <w:r w:rsidRPr="00BC0E4E">
        <w:rPr>
          <w:bCs/>
        </w:rPr>
        <w:t>by presenting one or more of the following awards:</w:t>
      </w:r>
    </w:p>
    <w:p w14:paraId="015212B9" w14:textId="77777777" w:rsidR="00BD5E77" w:rsidRPr="00BC0E4E" w:rsidRDefault="00BD5E77" w:rsidP="00BD5E77">
      <w:pPr>
        <w:rPr>
          <w:bCs/>
        </w:rPr>
      </w:pPr>
    </w:p>
    <w:p w14:paraId="089DD0F9" w14:textId="77777777" w:rsidR="0094645E" w:rsidRPr="00BC0E4E" w:rsidRDefault="00BD5E77" w:rsidP="0094645E">
      <w:pPr>
        <w:pStyle w:val="ListParagraph"/>
        <w:numPr>
          <w:ilvl w:val="0"/>
          <w:numId w:val="2"/>
        </w:numPr>
        <w:rPr>
          <w:b/>
        </w:rPr>
      </w:pPr>
      <w:r w:rsidRPr="00BC0E4E">
        <w:rPr>
          <w:b/>
        </w:rPr>
        <w:t xml:space="preserve">Outstanding Chief Legal Officer, </w:t>
      </w:r>
    </w:p>
    <w:p w14:paraId="5DBC3B36" w14:textId="77777777" w:rsidR="0094645E" w:rsidRPr="00BC0E4E" w:rsidRDefault="00BD5E77" w:rsidP="0094645E">
      <w:pPr>
        <w:pStyle w:val="ListParagraph"/>
        <w:numPr>
          <w:ilvl w:val="0"/>
          <w:numId w:val="2"/>
        </w:numPr>
        <w:rPr>
          <w:b/>
        </w:rPr>
      </w:pPr>
      <w:r w:rsidRPr="00BC0E4E">
        <w:rPr>
          <w:b/>
        </w:rPr>
        <w:t xml:space="preserve">Outstanding In-House Counsel, </w:t>
      </w:r>
    </w:p>
    <w:p w14:paraId="136D8130" w14:textId="77777777" w:rsidR="00BA7845" w:rsidRPr="00BC0E4E" w:rsidRDefault="00BD5E77" w:rsidP="0094645E">
      <w:pPr>
        <w:pStyle w:val="ListParagraph"/>
        <w:numPr>
          <w:ilvl w:val="0"/>
          <w:numId w:val="2"/>
        </w:numPr>
        <w:rPr>
          <w:b/>
        </w:rPr>
      </w:pPr>
      <w:r w:rsidRPr="00BC0E4E">
        <w:rPr>
          <w:b/>
        </w:rPr>
        <w:t xml:space="preserve">Outstanding Law Department, </w:t>
      </w:r>
    </w:p>
    <w:p w14:paraId="26E6EB7E" w14:textId="74797E0B" w:rsidR="0094645E" w:rsidRPr="00BC0E4E" w:rsidRDefault="00BA7845" w:rsidP="0094645E">
      <w:pPr>
        <w:pStyle w:val="ListParagraph"/>
        <w:numPr>
          <w:ilvl w:val="0"/>
          <w:numId w:val="2"/>
        </w:numPr>
        <w:rPr>
          <w:b/>
        </w:rPr>
      </w:pPr>
      <w:r w:rsidRPr="00BC0E4E">
        <w:rPr>
          <w:b/>
        </w:rPr>
        <w:t xml:space="preserve">Outstanding Paralegal, </w:t>
      </w:r>
    </w:p>
    <w:p w14:paraId="1193F70E" w14:textId="65AB2795" w:rsidR="00BA7845" w:rsidRPr="00462B6C" w:rsidRDefault="00BA7845" w:rsidP="0094645E">
      <w:pPr>
        <w:pStyle w:val="ListParagraph"/>
        <w:numPr>
          <w:ilvl w:val="0"/>
          <w:numId w:val="2"/>
        </w:numPr>
        <w:rPr>
          <w:b/>
        </w:rPr>
      </w:pPr>
      <w:r w:rsidRPr="00462B6C">
        <w:rPr>
          <w:b/>
        </w:rPr>
        <w:t xml:space="preserve">Outstanding Pro Bono Service (individual), and </w:t>
      </w:r>
    </w:p>
    <w:p w14:paraId="02AE9F17" w14:textId="5BA65B8A" w:rsidR="0094645E" w:rsidRPr="00462B6C" w:rsidRDefault="00BA7845" w:rsidP="0094645E">
      <w:pPr>
        <w:pStyle w:val="ListParagraph"/>
        <w:numPr>
          <w:ilvl w:val="0"/>
          <w:numId w:val="2"/>
        </w:numPr>
        <w:rPr>
          <w:b/>
          <w:bCs/>
        </w:rPr>
      </w:pPr>
      <w:r w:rsidRPr="00462B6C">
        <w:rPr>
          <w:b/>
          <w:bCs/>
        </w:rPr>
        <w:t>Outstanding Commitment to the Community (department)</w:t>
      </w:r>
      <w:r w:rsidR="00BD5E77" w:rsidRPr="00462B6C">
        <w:rPr>
          <w:b/>
          <w:bCs/>
        </w:rPr>
        <w:t xml:space="preserve">. </w:t>
      </w:r>
    </w:p>
    <w:p w14:paraId="7A1D868C" w14:textId="77777777" w:rsidR="0094645E" w:rsidRPr="00BC0E4E" w:rsidRDefault="0094645E" w:rsidP="00BD5E77">
      <w:pPr>
        <w:rPr>
          <w:b/>
          <w:bCs/>
        </w:rPr>
      </w:pPr>
    </w:p>
    <w:p w14:paraId="4B9C0243" w14:textId="4D45F3CB" w:rsidR="0094645E" w:rsidRPr="00BC0E4E" w:rsidRDefault="0094645E" w:rsidP="0094645E">
      <w:pPr>
        <w:spacing w:after="240"/>
      </w:pPr>
      <w:r w:rsidRPr="00BC0E4E">
        <w:t xml:space="preserve">The finalists and recipients in each category are selected by a judging panel consisting of members of ACC NCR leadership and leaders in the business and legal community.  In addition, the ACC NCR Board may present one or more of the </w:t>
      </w:r>
      <w:r w:rsidR="00BA7845" w:rsidRPr="00BC0E4E">
        <w:t>following</w:t>
      </w:r>
      <w:r w:rsidRPr="00BC0E4E">
        <w:t xml:space="preserve"> awards:</w:t>
      </w:r>
    </w:p>
    <w:p w14:paraId="2C48F29C" w14:textId="21AFA2EB" w:rsidR="0094645E" w:rsidRPr="00BC0E4E" w:rsidRDefault="0094645E" w:rsidP="0094645E">
      <w:pPr>
        <w:pStyle w:val="ListParagraph"/>
        <w:numPr>
          <w:ilvl w:val="0"/>
          <w:numId w:val="5"/>
        </w:numPr>
        <w:rPr>
          <w:b/>
          <w:bCs/>
        </w:rPr>
      </w:pPr>
      <w:r w:rsidRPr="00BC0E4E">
        <w:rPr>
          <w:b/>
        </w:rPr>
        <w:t>In-House Innovator</w:t>
      </w:r>
      <w:r w:rsidR="0048778B" w:rsidRPr="00BC0E4E">
        <w:rPr>
          <w:b/>
        </w:rPr>
        <w:t>,</w:t>
      </w:r>
    </w:p>
    <w:p w14:paraId="65DF9946" w14:textId="2FE112E2" w:rsidR="0094645E" w:rsidRPr="00BC0E4E" w:rsidRDefault="006D7936" w:rsidP="0094645E">
      <w:pPr>
        <w:pStyle w:val="ListParagraph"/>
        <w:numPr>
          <w:ilvl w:val="0"/>
          <w:numId w:val="5"/>
        </w:numPr>
        <w:rPr>
          <w:b/>
          <w:bCs/>
        </w:rPr>
      </w:pPr>
      <w:r w:rsidRPr="00BC0E4E">
        <w:rPr>
          <w:b/>
          <w:bCs/>
        </w:rPr>
        <w:t xml:space="preserve">Corporate Counsel </w:t>
      </w:r>
      <w:r w:rsidR="0094645E" w:rsidRPr="00BC0E4E">
        <w:rPr>
          <w:b/>
          <w:bCs/>
        </w:rPr>
        <w:t>Career Achievement</w:t>
      </w:r>
      <w:r w:rsidR="0048778B" w:rsidRPr="00BC0E4E">
        <w:rPr>
          <w:b/>
          <w:bCs/>
        </w:rPr>
        <w:t>, and</w:t>
      </w:r>
    </w:p>
    <w:p w14:paraId="4E08043F" w14:textId="4CB94731" w:rsidR="0094645E" w:rsidRPr="00BC0E4E" w:rsidRDefault="0094645E" w:rsidP="0094645E">
      <w:pPr>
        <w:pStyle w:val="ListParagraph"/>
        <w:numPr>
          <w:ilvl w:val="0"/>
          <w:numId w:val="5"/>
        </w:numPr>
      </w:pPr>
      <w:r w:rsidRPr="00BC0E4E">
        <w:rPr>
          <w:b/>
          <w:bCs/>
        </w:rPr>
        <w:t>ACC NCR Service</w:t>
      </w:r>
      <w:r w:rsidR="0048778B" w:rsidRPr="00BC0E4E">
        <w:rPr>
          <w:b/>
          <w:bCs/>
        </w:rPr>
        <w:t>.</w:t>
      </w:r>
    </w:p>
    <w:p w14:paraId="30D4677F" w14:textId="77777777" w:rsidR="0094645E" w:rsidRPr="00BC0E4E" w:rsidRDefault="0094645E" w:rsidP="00BD5E77"/>
    <w:p w14:paraId="068475AB" w14:textId="721A67A7" w:rsidR="00BD5E77" w:rsidRPr="00BC0E4E" w:rsidRDefault="00492DB3" w:rsidP="00BD5E77">
      <w:pPr>
        <w:rPr>
          <w:bCs/>
        </w:rPr>
      </w:pPr>
      <w:r w:rsidRPr="00BC0E4E">
        <w:t xml:space="preserve">Finalists will be featured in promotional materials for </w:t>
      </w:r>
      <w:r w:rsidR="0094645E" w:rsidRPr="00BC0E4E">
        <w:t>ACC NCR</w:t>
      </w:r>
      <w:r w:rsidRPr="00BC0E4E">
        <w:t>’s</w:t>
      </w:r>
      <w:r w:rsidR="00BD5E77" w:rsidRPr="00BC0E4E">
        <w:t xml:space="preserve"> Corporate Counsel Awards Reception</w:t>
      </w:r>
      <w:r w:rsidRPr="00BC0E4E">
        <w:t xml:space="preserve"> on </w:t>
      </w:r>
      <w:r w:rsidR="00C821B0">
        <w:t>July 15</w:t>
      </w:r>
      <w:r w:rsidRPr="00BC0E4E">
        <w:t xml:space="preserve"> at The Ritz-Carlton Tysons Corner in McLean, Va. and in a supplement in the Washington Business Journal</w:t>
      </w:r>
      <w:r w:rsidR="009A47A4">
        <w:t xml:space="preserve">, both </w:t>
      </w:r>
      <w:r w:rsidRPr="00BC0E4E">
        <w:t>print-edition and online.  ACC NCR will announce the winners during the Reception.</w:t>
      </w:r>
    </w:p>
    <w:p w14:paraId="59757DC4" w14:textId="77777777" w:rsidR="00BD5E77" w:rsidRPr="00BC0E4E" w:rsidRDefault="00BD5E77" w:rsidP="00BD5E77">
      <w:pPr>
        <w:rPr>
          <w:bCs/>
        </w:rPr>
      </w:pPr>
    </w:p>
    <w:p w14:paraId="3A28B71D" w14:textId="01A1076C" w:rsidR="00250E81" w:rsidRDefault="00250E81" w:rsidP="00A87070">
      <w:pPr>
        <w:keepNext/>
      </w:pPr>
      <w:r w:rsidRPr="00BC0E4E">
        <w:rPr>
          <w:b/>
          <w:bCs/>
        </w:rPr>
        <w:t>Eligibility:</w:t>
      </w:r>
      <w:r w:rsidRPr="00BC0E4E">
        <w:t xml:space="preserve"> </w:t>
      </w:r>
    </w:p>
    <w:p w14:paraId="19A65B0E" w14:textId="77777777" w:rsidR="009A47A4" w:rsidRPr="00BC0E4E" w:rsidRDefault="009A47A4" w:rsidP="00A87070">
      <w:pPr>
        <w:keepNext/>
        <w:rPr>
          <w:rFonts w:eastAsia="Arial"/>
        </w:rPr>
      </w:pPr>
    </w:p>
    <w:p w14:paraId="4705A069" w14:textId="5E4EB3E0" w:rsidR="00250E81" w:rsidRPr="00BC0E4E" w:rsidRDefault="009A47A4" w:rsidP="00250E81">
      <w:pPr>
        <w:numPr>
          <w:ilvl w:val="0"/>
          <w:numId w:val="1"/>
        </w:numPr>
        <w:tabs>
          <w:tab w:val="left" w:pos="360"/>
        </w:tabs>
        <w:spacing w:after="120"/>
        <w:ind w:left="360"/>
      </w:pPr>
      <w:r w:rsidRPr="009A47A4">
        <w:rPr>
          <w:u w:val="single"/>
        </w:rPr>
        <w:t>Location</w:t>
      </w:r>
      <w:r>
        <w:t xml:space="preserve">:  </w:t>
      </w:r>
      <w:r w:rsidR="00250E81" w:rsidRPr="00BC0E4E">
        <w:t xml:space="preserve">Nominees do not have to be members of ACC NCR, but they must be located in our service area (Washington, D.C., Virginia, or Maryland).  </w:t>
      </w:r>
      <w:r>
        <w:t>With a limited exception for In-House Innovators Awards (see p. 7), i</w:t>
      </w:r>
      <w:r w:rsidR="00250E81" w:rsidRPr="00BC0E4E">
        <w:t xml:space="preserve">f an organization is not headquartered in our service area, its legal department is </w:t>
      </w:r>
      <w:r w:rsidR="00250E81" w:rsidRPr="00BC0E4E">
        <w:rPr>
          <w:u w:val="single"/>
        </w:rPr>
        <w:t>not</w:t>
      </w:r>
      <w:r w:rsidR="00250E81" w:rsidRPr="00BC0E4E">
        <w:t xml:space="preserve"> eligible for a departmental award.  However, individual attorneys who work for that organization from satellite offices in our service</w:t>
      </w:r>
      <w:r w:rsidR="00E131EB">
        <w:t xml:space="preserve"> area</w:t>
      </w:r>
      <w:r w:rsidR="00250E81" w:rsidRPr="00BC0E4E">
        <w:t xml:space="preserve"> </w:t>
      </w:r>
      <w:r w:rsidR="00250E81" w:rsidRPr="00BC0E4E">
        <w:rPr>
          <w:u w:val="single"/>
        </w:rPr>
        <w:t>are</w:t>
      </w:r>
      <w:r w:rsidR="00250E81" w:rsidRPr="00BC0E4E">
        <w:t xml:space="preserve"> eligible for individual awards.</w:t>
      </w:r>
    </w:p>
    <w:p w14:paraId="33562640" w14:textId="07249251" w:rsidR="001A700D" w:rsidRPr="00097635" w:rsidRDefault="009A47A4" w:rsidP="00250E81">
      <w:pPr>
        <w:numPr>
          <w:ilvl w:val="0"/>
          <w:numId w:val="1"/>
        </w:numPr>
        <w:tabs>
          <w:tab w:val="left" w:pos="360"/>
        </w:tabs>
        <w:spacing w:after="120"/>
        <w:ind w:left="360"/>
      </w:pPr>
      <w:r w:rsidRPr="009A47A4">
        <w:rPr>
          <w:u w:val="single"/>
        </w:rPr>
        <w:t xml:space="preserve">Period </w:t>
      </w:r>
      <w:r w:rsidR="00EA1ACC">
        <w:rPr>
          <w:u w:val="single"/>
        </w:rPr>
        <w:t>under Consideration</w:t>
      </w:r>
      <w:r>
        <w:rPr>
          <w:b/>
          <w:bCs/>
        </w:rPr>
        <w:t xml:space="preserve">:  </w:t>
      </w:r>
      <w:r w:rsidR="001A700D" w:rsidRPr="00BC0E4E">
        <w:rPr>
          <w:b/>
          <w:bCs/>
        </w:rPr>
        <w:t>Except for the Career Achievement Award</w:t>
      </w:r>
      <w:r w:rsidR="00B902EF">
        <w:rPr>
          <w:b/>
          <w:bCs/>
        </w:rPr>
        <w:t xml:space="preserve"> and the In-House Innovator Awards</w:t>
      </w:r>
      <w:r w:rsidR="001A700D" w:rsidRPr="00BC0E4E">
        <w:rPr>
          <w:b/>
          <w:bCs/>
        </w:rPr>
        <w:t xml:space="preserve">, the period under consideration for nominations is </w:t>
      </w:r>
      <w:r w:rsidR="00C821B0">
        <w:rPr>
          <w:b/>
          <w:bCs/>
        </w:rPr>
        <w:t xml:space="preserve">January </w:t>
      </w:r>
      <w:bookmarkStart w:id="0" w:name="_GoBack"/>
      <w:r w:rsidR="00C821B0">
        <w:rPr>
          <w:b/>
          <w:bCs/>
        </w:rPr>
        <w:lastRenderedPageBreak/>
        <w:t>2019</w:t>
      </w:r>
      <w:bookmarkEnd w:id="0"/>
      <w:r w:rsidR="001A700D" w:rsidRPr="00BC0E4E">
        <w:rPr>
          <w:b/>
          <w:bCs/>
        </w:rPr>
        <w:t xml:space="preserve"> </w:t>
      </w:r>
      <w:r w:rsidR="001A700D" w:rsidRPr="00097635">
        <w:rPr>
          <w:b/>
          <w:bCs/>
        </w:rPr>
        <w:t xml:space="preserve">through </w:t>
      </w:r>
      <w:r w:rsidR="00C821B0">
        <w:rPr>
          <w:b/>
          <w:bCs/>
        </w:rPr>
        <w:t>December 2019</w:t>
      </w:r>
      <w:r w:rsidR="001A700D" w:rsidRPr="00097635">
        <w:rPr>
          <w:b/>
          <w:bCs/>
        </w:rPr>
        <w:t>. </w:t>
      </w:r>
      <w:r w:rsidR="001A700D" w:rsidRPr="00097635">
        <w:t xml:space="preserve"> Therefore, in all the “outstanding” categories, nominations should focus solely on accomplishments during this period.</w:t>
      </w:r>
    </w:p>
    <w:p w14:paraId="1EAF03AE" w14:textId="5474F705" w:rsidR="000C2B12" w:rsidRPr="00097635" w:rsidRDefault="000C2B12" w:rsidP="00250E81">
      <w:pPr>
        <w:numPr>
          <w:ilvl w:val="0"/>
          <w:numId w:val="1"/>
        </w:numPr>
        <w:tabs>
          <w:tab w:val="left" w:pos="360"/>
        </w:tabs>
        <w:spacing w:after="120"/>
        <w:ind w:left="360"/>
      </w:pPr>
      <w:r w:rsidRPr="00097635">
        <w:rPr>
          <w:u w:val="single"/>
        </w:rPr>
        <w:t>Diversity and Inclusion</w:t>
      </w:r>
      <w:r w:rsidRPr="00097635">
        <w:t xml:space="preserve">:  In an effort to support a diverse and inclusive legal profession, ACC NCR strongly encourages nominations of attorneys and legal departments from varied backgrounds.  </w:t>
      </w:r>
    </w:p>
    <w:p w14:paraId="3DE7C3EC" w14:textId="1812A775" w:rsidR="00250E81" w:rsidRPr="00BC0E4E" w:rsidRDefault="009A47A4" w:rsidP="00250E81">
      <w:pPr>
        <w:numPr>
          <w:ilvl w:val="0"/>
          <w:numId w:val="1"/>
        </w:numPr>
        <w:tabs>
          <w:tab w:val="left" w:pos="360"/>
        </w:tabs>
        <w:spacing w:after="120"/>
        <w:ind w:left="360"/>
      </w:pPr>
      <w:r w:rsidRPr="00097635">
        <w:rPr>
          <w:u w:val="single"/>
        </w:rPr>
        <w:t>Multiple Winners in</w:t>
      </w:r>
      <w:r w:rsidRPr="009A47A4">
        <w:rPr>
          <w:u w:val="single"/>
        </w:rPr>
        <w:t xml:space="preserve"> the Same Category</w:t>
      </w:r>
      <w:r>
        <w:t xml:space="preserve">:  </w:t>
      </w:r>
      <w:r w:rsidR="00250E81" w:rsidRPr="00BC0E4E">
        <w:t xml:space="preserve">Some years, we give two </w:t>
      </w:r>
      <w:r>
        <w:t>“outstanding”</w:t>
      </w:r>
      <w:r w:rsidR="00250E81" w:rsidRPr="00BC0E4E">
        <w:t xml:space="preserve"> awards</w:t>
      </w:r>
      <w:r>
        <w:t xml:space="preserve"> in the same category</w:t>
      </w:r>
      <w:r w:rsidR="00250E81" w:rsidRPr="00BC0E4E">
        <w:t xml:space="preserve"> – one for a small department and one for a large department or one for for-profit and another for non-profit </w:t>
      </w:r>
      <w:r w:rsidR="007A5DA0" w:rsidRPr="00BC0E4E">
        <w:t>organizations</w:t>
      </w:r>
      <w:r w:rsidR="00250E81" w:rsidRPr="00BC0E4E">
        <w:t xml:space="preserve">.  Generally, small departments have one to five attorneys and large departments have six or more attorneys.  </w:t>
      </w:r>
    </w:p>
    <w:p w14:paraId="3A70FACD" w14:textId="68AADBCB" w:rsidR="009A47A4" w:rsidRDefault="009A47A4" w:rsidP="009A47A4">
      <w:pPr>
        <w:numPr>
          <w:ilvl w:val="0"/>
          <w:numId w:val="1"/>
        </w:numPr>
        <w:tabs>
          <w:tab w:val="left" w:pos="360"/>
        </w:tabs>
        <w:spacing w:after="120"/>
        <w:ind w:left="360"/>
        <w:rPr>
          <w:rFonts w:eastAsia="Arial"/>
          <w:b/>
          <w:bCs/>
        </w:rPr>
      </w:pPr>
      <w:r w:rsidRPr="009A47A4">
        <w:rPr>
          <w:u w:val="single"/>
        </w:rPr>
        <w:t xml:space="preserve">Board Members </w:t>
      </w:r>
      <w:r w:rsidR="00154B1C">
        <w:rPr>
          <w:u w:val="single"/>
        </w:rPr>
        <w:t>and</w:t>
      </w:r>
      <w:r w:rsidRPr="009A47A4">
        <w:rPr>
          <w:u w:val="single"/>
        </w:rPr>
        <w:t xml:space="preserve"> their Departments Excluded</w:t>
      </w:r>
      <w:r>
        <w:t xml:space="preserve">:  </w:t>
      </w:r>
      <w:r w:rsidR="00250E81" w:rsidRPr="00BC0E4E">
        <w:t>Current members of the ACC National Capital Region Board of Directors are not eligible for nomination for any of the individual awards</w:t>
      </w:r>
      <w:r w:rsidR="001A700D" w:rsidRPr="00BC0E4E">
        <w:t>.</w:t>
      </w:r>
      <w:r>
        <w:t xml:space="preserve">  </w:t>
      </w:r>
      <w:r w:rsidR="00250E81" w:rsidRPr="00BC0E4E">
        <w:t>Departments headed by a general counsel or chief legal officer who is a current member of the ACC National Capital Region Board of Directors are not eligible for departmental awards.</w:t>
      </w:r>
      <w:r w:rsidR="00250E81" w:rsidRPr="00BC0E4E">
        <w:br/>
      </w:r>
    </w:p>
    <w:p w14:paraId="435750B2" w14:textId="7C008165" w:rsidR="007A5DA0" w:rsidRPr="009A47A4" w:rsidRDefault="007A5DA0" w:rsidP="009A47A4">
      <w:pPr>
        <w:tabs>
          <w:tab w:val="left" w:pos="0"/>
        </w:tabs>
        <w:spacing w:after="120"/>
        <w:rPr>
          <w:rFonts w:eastAsia="Arial"/>
          <w:b/>
          <w:bCs/>
        </w:rPr>
      </w:pPr>
      <w:r w:rsidRPr="009A47A4">
        <w:rPr>
          <w:rFonts w:eastAsia="Arial"/>
          <w:b/>
          <w:bCs/>
        </w:rPr>
        <w:t>HOW TO SUBMIT AN APPLICATION</w:t>
      </w:r>
      <w:r w:rsidR="00CB3213" w:rsidRPr="009A47A4">
        <w:rPr>
          <w:rFonts w:eastAsia="Arial"/>
          <w:b/>
          <w:bCs/>
        </w:rPr>
        <w:t>:</w:t>
      </w:r>
    </w:p>
    <w:p w14:paraId="5E8D070C" w14:textId="291B9165" w:rsidR="007A5DA0" w:rsidRDefault="007A5DA0" w:rsidP="007A5DA0">
      <w:pPr>
        <w:rPr>
          <w:rFonts w:eastAsia="Arial"/>
          <w:bCs/>
        </w:rPr>
      </w:pPr>
      <w:r w:rsidRPr="00627D44">
        <w:rPr>
          <w:bCs/>
        </w:rPr>
        <w:t xml:space="preserve">To </w:t>
      </w:r>
      <w:proofErr w:type="gramStart"/>
      <w:r w:rsidRPr="00627D44">
        <w:rPr>
          <w:bCs/>
        </w:rPr>
        <w:t>submit an application</w:t>
      </w:r>
      <w:proofErr w:type="gramEnd"/>
      <w:r w:rsidRPr="00627D44">
        <w:rPr>
          <w:bCs/>
        </w:rPr>
        <w:t xml:space="preserve"> for </w:t>
      </w:r>
      <w:r w:rsidR="00CB3213" w:rsidRPr="00627D44">
        <w:rPr>
          <w:bCs/>
        </w:rPr>
        <w:t xml:space="preserve">an ACC NCR </w:t>
      </w:r>
      <w:r w:rsidRPr="00627D44">
        <w:rPr>
          <w:bCs/>
        </w:rPr>
        <w:t xml:space="preserve">Award, please provide responses to the </w:t>
      </w:r>
      <w:r w:rsidR="003031EA" w:rsidRPr="00627D44">
        <w:rPr>
          <w:bCs/>
        </w:rPr>
        <w:t>applicable</w:t>
      </w:r>
      <w:r w:rsidRPr="00627D44">
        <w:rPr>
          <w:bCs/>
        </w:rPr>
        <w:t xml:space="preserve"> questions</w:t>
      </w:r>
      <w:r w:rsidR="003031EA" w:rsidRPr="00627D44">
        <w:rPr>
          <w:bCs/>
        </w:rPr>
        <w:t xml:space="preserve"> </w:t>
      </w:r>
      <w:r w:rsidR="00CB3213" w:rsidRPr="00627D44">
        <w:rPr>
          <w:bCs/>
        </w:rPr>
        <w:t>on pages 3</w:t>
      </w:r>
      <w:r w:rsidR="00B902EF" w:rsidRPr="00627D44">
        <w:rPr>
          <w:bCs/>
        </w:rPr>
        <w:t xml:space="preserve"> – </w:t>
      </w:r>
      <w:r w:rsidR="009A47A4" w:rsidRPr="00627D44">
        <w:rPr>
          <w:bCs/>
        </w:rPr>
        <w:t>4</w:t>
      </w:r>
      <w:r w:rsidR="00B902EF" w:rsidRPr="00627D44">
        <w:rPr>
          <w:bCs/>
        </w:rPr>
        <w:t xml:space="preserve"> </w:t>
      </w:r>
      <w:r w:rsidRPr="00627D44">
        <w:rPr>
          <w:bCs/>
        </w:rPr>
        <w:t xml:space="preserve">and submit this form, along with </w:t>
      </w:r>
      <w:r w:rsidRPr="00627D44">
        <w:rPr>
          <w:rFonts w:eastAsia="Arial"/>
          <w:bCs/>
        </w:rPr>
        <w:t xml:space="preserve">a letter of nomination no longer than </w:t>
      </w:r>
      <w:r w:rsidR="00A524F3" w:rsidRPr="00627D44">
        <w:rPr>
          <w:rFonts w:eastAsia="Arial"/>
          <w:bCs/>
        </w:rPr>
        <w:t>three</w:t>
      </w:r>
      <w:r w:rsidRPr="00627D44">
        <w:rPr>
          <w:rFonts w:eastAsia="Arial"/>
          <w:bCs/>
        </w:rPr>
        <w:t xml:space="preserve"> pages.  You </w:t>
      </w:r>
      <w:r w:rsidR="009A47A4" w:rsidRPr="00627D44">
        <w:rPr>
          <w:rFonts w:eastAsia="Arial"/>
          <w:bCs/>
        </w:rPr>
        <w:t>may also</w:t>
      </w:r>
      <w:r w:rsidRPr="00627D44">
        <w:rPr>
          <w:rFonts w:eastAsia="Arial"/>
          <w:bCs/>
        </w:rPr>
        <w:t xml:space="preserve"> include </w:t>
      </w:r>
      <w:r w:rsidR="00306B86" w:rsidRPr="00627D44">
        <w:rPr>
          <w:rFonts w:eastAsia="Arial"/>
          <w:bCs/>
        </w:rPr>
        <w:t>additional</w:t>
      </w:r>
      <w:r w:rsidRPr="00627D44">
        <w:rPr>
          <w:rFonts w:eastAsia="Arial"/>
          <w:bCs/>
        </w:rPr>
        <w:t xml:space="preserve"> materials </w:t>
      </w:r>
      <w:r w:rsidR="00306B86" w:rsidRPr="00627D44">
        <w:rPr>
          <w:rFonts w:eastAsia="Arial"/>
          <w:bCs/>
        </w:rPr>
        <w:t xml:space="preserve">in support of your nomination </w:t>
      </w:r>
      <w:r w:rsidRPr="00627D44">
        <w:rPr>
          <w:rFonts w:eastAsia="Arial"/>
          <w:bCs/>
        </w:rPr>
        <w:t>(e.g., press releases, letters of support, and articles).</w:t>
      </w:r>
      <w:r w:rsidRPr="00CB3213">
        <w:rPr>
          <w:rFonts w:eastAsia="Arial"/>
          <w:bCs/>
        </w:rPr>
        <w:t xml:space="preserve"> </w:t>
      </w:r>
    </w:p>
    <w:p w14:paraId="7024836C" w14:textId="43D2B1FB" w:rsidR="009A47A4" w:rsidRDefault="009A47A4" w:rsidP="007A5DA0">
      <w:pPr>
        <w:rPr>
          <w:rFonts w:eastAsia="Arial"/>
          <w:bCs/>
        </w:rPr>
      </w:pPr>
    </w:p>
    <w:p w14:paraId="0502CBD2" w14:textId="5751DE67" w:rsidR="009A47A4" w:rsidRPr="00CB3213" w:rsidRDefault="009A47A4" w:rsidP="007A5DA0">
      <w:pPr>
        <w:rPr>
          <w:rFonts w:eastAsia="Arial"/>
          <w:bCs/>
        </w:rPr>
      </w:pPr>
      <w:r w:rsidRPr="00BC0E4E">
        <w:t xml:space="preserve">You may submit more than one nomination in a category.  You also can nominate both an individual and the department in which that individual works.  Please submit all nominations </w:t>
      </w:r>
      <w:r w:rsidRPr="009A47A4">
        <w:rPr>
          <w:u w:val="single"/>
        </w:rPr>
        <w:t>separately</w:t>
      </w:r>
      <w:r w:rsidRPr="00BC0E4E">
        <w:t>.  Please make sure to provide full contact information for both the nominee and the nominator.</w:t>
      </w:r>
    </w:p>
    <w:p w14:paraId="6354443A" w14:textId="14D45EDD" w:rsidR="007A5DA0" w:rsidRDefault="007A5DA0" w:rsidP="007A5DA0">
      <w:pPr>
        <w:rPr>
          <w:rFonts w:eastAsia="Arial"/>
        </w:rPr>
      </w:pPr>
    </w:p>
    <w:p w14:paraId="26B03F1D" w14:textId="2D57AC3D" w:rsidR="003031EA" w:rsidRPr="006323A2" w:rsidRDefault="003031EA" w:rsidP="007A5DA0">
      <w:pPr>
        <w:rPr>
          <w:rFonts w:eastAsia="Arial"/>
          <w:b/>
          <w:bCs/>
        </w:rPr>
      </w:pPr>
      <w:r w:rsidRPr="00CB3213">
        <w:rPr>
          <w:rFonts w:eastAsia="Arial"/>
          <w:b/>
          <w:bCs/>
        </w:rPr>
        <w:t>CHECKLIST:</w:t>
      </w:r>
    </w:p>
    <w:p w14:paraId="7CED1E14" w14:textId="0FCC444F" w:rsidR="003031EA" w:rsidRPr="00B902EF" w:rsidRDefault="003031EA" w:rsidP="00B902EF">
      <w:pPr>
        <w:pStyle w:val="ListParagraph"/>
        <w:numPr>
          <w:ilvl w:val="0"/>
          <w:numId w:val="14"/>
        </w:numPr>
        <w:rPr>
          <w:rFonts w:eastAsia="Arial"/>
        </w:rPr>
      </w:pPr>
      <w:r w:rsidRPr="00B902EF">
        <w:rPr>
          <w:rFonts w:eastAsia="Arial"/>
        </w:rPr>
        <w:t xml:space="preserve">Complete </w:t>
      </w:r>
      <w:r w:rsidR="006323A2">
        <w:rPr>
          <w:rFonts w:eastAsia="Arial"/>
        </w:rPr>
        <w:t>p</w:t>
      </w:r>
      <w:r w:rsidRPr="00B902EF">
        <w:rPr>
          <w:rFonts w:eastAsia="Arial"/>
        </w:rPr>
        <w:t>age</w:t>
      </w:r>
      <w:r w:rsidR="006323A2">
        <w:rPr>
          <w:rFonts w:eastAsia="Arial"/>
        </w:rPr>
        <w:t>s</w:t>
      </w:r>
      <w:r w:rsidRPr="00B902EF">
        <w:rPr>
          <w:rFonts w:eastAsia="Arial"/>
        </w:rPr>
        <w:t xml:space="preserve"> 3 – 4 </w:t>
      </w:r>
    </w:p>
    <w:p w14:paraId="56CFC862" w14:textId="2FBAD3F9" w:rsidR="00871832" w:rsidRDefault="00871832" w:rsidP="00B902EF">
      <w:pPr>
        <w:pStyle w:val="ListParagraph"/>
        <w:numPr>
          <w:ilvl w:val="0"/>
          <w:numId w:val="14"/>
        </w:numPr>
        <w:rPr>
          <w:rFonts w:eastAsia="Arial"/>
        </w:rPr>
      </w:pPr>
      <w:r w:rsidRPr="00B902EF">
        <w:rPr>
          <w:rFonts w:eastAsia="Arial"/>
        </w:rPr>
        <w:t>Letter of Nomination Addressing</w:t>
      </w:r>
      <w:r w:rsidR="006323A2">
        <w:rPr>
          <w:rFonts w:eastAsia="Arial"/>
        </w:rPr>
        <w:t xml:space="preserve"> the</w:t>
      </w:r>
      <w:r w:rsidRPr="00B902EF">
        <w:rPr>
          <w:rFonts w:eastAsia="Arial"/>
        </w:rPr>
        <w:t xml:space="preserve"> </w:t>
      </w:r>
      <w:r w:rsidR="00306B86" w:rsidRPr="00B902EF">
        <w:rPr>
          <w:rFonts w:eastAsia="Arial"/>
        </w:rPr>
        <w:t>Applicable Criteria</w:t>
      </w:r>
    </w:p>
    <w:p w14:paraId="19EC2D99" w14:textId="77777777" w:rsidR="009A47A4" w:rsidRPr="00B902EF" w:rsidRDefault="009A47A4" w:rsidP="009A47A4">
      <w:pPr>
        <w:pStyle w:val="ListParagraph"/>
        <w:numPr>
          <w:ilvl w:val="1"/>
          <w:numId w:val="14"/>
        </w:numPr>
        <w:rPr>
          <w:rFonts w:eastAsia="Arial"/>
        </w:rPr>
      </w:pPr>
      <w:r w:rsidRPr="00B902EF">
        <w:rPr>
          <w:rFonts w:eastAsia="Arial"/>
        </w:rPr>
        <w:t>Individual Awards – Complete Page 5</w:t>
      </w:r>
    </w:p>
    <w:p w14:paraId="149E0CF1" w14:textId="77777777" w:rsidR="009A47A4" w:rsidRPr="00B902EF" w:rsidRDefault="009A47A4" w:rsidP="009A47A4">
      <w:pPr>
        <w:pStyle w:val="ListParagraph"/>
        <w:numPr>
          <w:ilvl w:val="1"/>
          <w:numId w:val="14"/>
        </w:numPr>
        <w:rPr>
          <w:rFonts w:eastAsia="Arial"/>
        </w:rPr>
      </w:pPr>
      <w:r w:rsidRPr="00B902EF">
        <w:rPr>
          <w:rFonts w:eastAsia="Arial"/>
        </w:rPr>
        <w:t>Department Awards – Complete Page 6</w:t>
      </w:r>
    </w:p>
    <w:p w14:paraId="0E634289" w14:textId="77777777" w:rsidR="009A47A4" w:rsidRPr="00B902EF" w:rsidRDefault="009A47A4" w:rsidP="009A47A4">
      <w:pPr>
        <w:pStyle w:val="ListParagraph"/>
        <w:numPr>
          <w:ilvl w:val="1"/>
          <w:numId w:val="14"/>
        </w:numPr>
        <w:rPr>
          <w:rFonts w:eastAsia="Arial"/>
        </w:rPr>
      </w:pPr>
      <w:r w:rsidRPr="00B902EF">
        <w:rPr>
          <w:rFonts w:eastAsia="Arial"/>
        </w:rPr>
        <w:t>In-House Innovators Awards – Complete Page 7</w:t>
      </w:r>
    </w:p>
    <w:p w14:paraId="3F599B69" w14:textId="6C0FF0A7" w:rsidR="00B902EF" w:rsidRDefault="00B902EF" w:rsidP="00B902EF">
      <w:pPr>
        <w:pStyle w:val="ListParagraph"/>
        <w:numPr>
          <w:ilvl w:val="0"/>
          <w:numId w:val="14"/>
        </w:numPr>
        <w:rPr>
          <w:rFonts w:eastAsia="Arial"/>
        </w:rPr>
      </w:pPr>
      <w:r>
        <w:rPr>
          <w:rFonts w:eastAsia="Arial"/>
        </w:rPr>
        <w:t xml:space="preserve">Individual Awards – </w:t>
      </w:r>
      <w:r w:rsidR="00EB30EA">
        <w:rPr>
          <w:rFonts w:eastAsia="Arial"/>
        </w:rPr>
        <w:t xml:space="preserve">Biography, </w:t>
      </w:r>
      <w:r>
        <w:rPr>
          <w:rFonts w:eastAsia="Arial"/>
        </w:rPr>
        <w:t>Resume</w:t>
      </w:r>
      <w:r w:rsidR="00EB30EA">
        <w:rPr>
          <w:rFonts w:eastAsia="Arial"/>
        </w:rPr>
        <w:t>,</w:t>
      </w:r>
      <w:r>
        <w:rPr>
          <w:rFonts w:eastAsia="Arial"/>
        </w:rPr>
        <w:t xml:space="preserve"> or Link to LinkedIn Profile</w:t>
      </w:r>
    </w:p>
    <w:p w14:paraId="061AC09E" w14:textId="2060DF0C" w:rsidR="00306B86" w:rsidRPr="00B902EF" w:rsidRDefault="00CB3213" w:rsidP="00B902EF">
      <w:pPr>
        <w:pStyle w:val="ListParagraph"/>
        <w:numPr>
          <w:ilvl w:val="0"/>
          <w:numId w:val="14"/>
        </w:numPr>
        <w:rPr>
          <w:rFonts w:eastAsia="Arial"/>
        </w:rPr>
      </w:pPr>
      <w:r w:rsidRPr="00B902EF">
        <w:rPr>
          <w:rFonts w:eastAsia="Arial"/>
        </w:rPr>
        <w:t>Additional Materials</w:t>
      </w:r>
      <w:r w:rsidR="00B902EF">
        <w:rPr>
          <w:rFonts w:eastAsia="Arial"/>
        </w:rPr>
        <w:t>, if any</w:t>
      </w:r>
    </w:p>
    <w:p w14:paraId="2727645D" w14:textId="2D421635" w:rsidR="003031EA" w:rsidRDefault="003031EA" w:rsidP="007A5DA0">
      <w:pPr>
        <w:rPr>
          <w:rFonts w:eastAsia="Arial"/>
        </w:rPr>
      </w:pPr>
    </w:p>
    <w:p w14:paraId="32CA625A" w14:textId="7BA1E9A1" w:rsidR="007A5DA0" w:rsidRPr="00097635" w:rsidRDefault="007A5DA0" w:rsidP="007A5DA0">
      <w:pPr>
        <w:rPr>
          <w:rFonts w:eastAsia="Arial"/>
        </w:rPr>
      </w:pPr>
      <w:r w:rsidRPr="00BC0E4E">
        <w:rPr>
          <w:rFonts w:eastAsia="Arial"/>
        </w:rPr>
        <w:t xml:space="preserve">Please submit your nominations </w:t>
      </w:r>
      <w:r w:rsidR="009A47A4">
        <w:rPr>
          <w:rFonts w:eastAsia="Arial"/>
        </w:rPr>
        <w:t xml:space="preserve">by Friday, </w:t>
      </w:r>
      <w:r w:rsidR="00C821B0">
        <w:rPr>
          <w:rFonts w:eastAsia="Arial"/>
        </w:rPr>
        <w:t>April 24</w:t>
      </w:r>
      <w:r w:rsidR="009A47A4">
        <w:rPr>
          <w:rFonts w:eastAsia="Arial"/>
        </w:rPr>
        <w:t xml:space="preserve">, </w:t>
      </w:r>
      <w:r w:rsidR="00D32F3A">
        <w:rPr>
          <w:rFonts w:eastAsia="Arial"/>
        </w:rPr>
        <w:t>3</w:t>
      </w:r>
      <w:r w:rsidR="00454A3E">
        <w:rPr>
          <w:rFonts w:eastAsia="Arial"/>
        </w:rPr>
        <w:t>:00</w:t>
      </w:r>
      <w:r w:rsidR="009A47A4">
        <w:rPr>
          <w:rFonts w:eastAsia="Arial"/>
        </w:rPr>
        <w:t xml:space="preserve"> PM</w:t>
      </w:r>
      <w:r w:rsidR="009A47A4" w:rsidRPr="00BC0E4E">
        <w:rPr>
          <w:rFonts w:eastAsia="Arial"/>
        </w:rPr>
        <w:t xml:space="preserve"> </w:t>
      </w:r>
      <w:r w:rsidRPr="00BC0E4E">
        <w:rPr>
          <w:rFonts w:eastAsia="Arial"/>
        </w:rPr>
        <w:t xml:space="preserve">to: </w:t>
      </w:r>
      <w:r w:rsidR="00B96962">
        <w:rPr>
          <w:rFonts w:eastAsia="Arial"/>
        </w:rPr>
        <w:t xml:space="preserve">ACC NCR Executive Director </w:t>
      </w:r>
      <w:r w:rsidRPr="00BC0E4E">
        <w:rPr>
          <w:rFonts w:eastAsia="Arial"/>
        </w:rPr>
        <w:t xml:space="preserve">Shannon Graving at </w:t>
      </w:r>
      <w:hyperlink r:id="rId7" w:history="1">
        <w:r w:rsidRPr="00BC0E4E">
          <w:rPr>
            <w:rStyle w:val="Hyperlink"/>
            <w:rFonts w:eastAsia="Arial"/>
          </w:rPr>
          <w:t>shannon.graving-ncr@accglobal.com</w:t>
        </w:r>
      </w:hyperlink>
      <w:r w:rsidR="00462B6C">
        <w:rPr>
          <w:rStyle w:val="Hyperlink"/>
          <w:rFonts w:eastAsia="Arial"/>
        </w:rPr>
        <w:t xml:space="preserve"> </w:t>
      </w:r>
      <w:r w:rsidR="00462B6C" w:rsidRPr="00462B6C">
        <w:rPr>
          <w:rStyle w:val="Hyperlink"/>
          <w:rFonts w:eastAsia="Arial"/>
          <w:color w:val="000000" w:themeColor="text1"/>
          <w:u w:val="none"/>
        </w:rPr>
        <w:t xml:space="preserve">and copy ACC NCR Project Assistant Beth McConnell at </w:t>
      </w:r>
      <w:hyperlink r:id="rId8" w:history="1">
        <w:r w:rsidR="00462B6C" w:rsidRPr="00047BE7">
          <w:rPr>
            <w:rStyle w:val="Hyperlink"/>
            <w:rFonts w:eastAsia="Arial"/>
          </w:rPr>
          <w:t>beth.mcconnell-ncr@accglobal.com</w:t>
        </w:r>
      </w:hyperlink>
      <w:r w:rsidRPr="00BC0E4E">
        <w:rPr>
          <w:rFonts w:eastAsia="Arial"/>
        </w:rPr>
        <w:t xml:space="preserve">. </w:t>
      </w:r>
      <w:r w:rsidR="00462B6C">
        <w:rPr>
          <w:rFonts w:eastAsia="Arial"/>
        </w:rPr>
        <w:t xml:space="preserve"> </w:t>
      </w:r>
      <w:r w:rsidR="00462B6C" w:rsidRPr="00097635">
        <w:t xml:space="preserve">You will receive a confirmation of receipt email from Ms. </w:t>
      </w:r>
      <w:r w:rsidR="00462B6C" w:rsidRPr="00097635">
        <w:rPr>
          <w:rStyle w:val="Hyperlink"/>
          <w:rFonts w:eastAsia="Arial"/>
          <w:color w:val="auto"/>
          <w:u w:val="none"/>
        </w:rPr>
        <w:t>McConnell</w:t>
      </w:r>
      <w:r w:rsidR="00462B6C" w:rsidRPr="00097635">
        <w:t xml:space="preserve">.  If you do not receive a confirmation of receipt email within 48 hours of your submission, please contact Ms. </w:t>
      </w:r>
      <w:r w:rsidR="00462B6C" w:rsidRPr="00097635">
        <w:rPr>
          <w:rStyle w:val="Hyperlink"/>
          <w:rFonts w:eastAsia="Arial"/>
          <w:color w:val="auto"/>
          <w:u w:val="none"/>
        </w:rPr>
        <w:t>McConnell</w:t>
      </w:r>
      <w:r w:rsidR="00462B6C" w:rsidRPr="00097635">
        <w:t xml:space="preserve"> at 301-461-9624.</w:t>
      </w:r>
    </w:p>
    <w:p w14:paraId="19211C85" w14:textId="77777777" w:rsidR="007A5DA0" w:rsidRPr="00BC0E4E" w:rsidRDefault="007A5DA0" w:rsidP="007A5DA0">
      <w:pPr>
        <w:rPr>
          <w:b/>
        </w:rPr>
      </w:pPr>
    </w:p>
    <w:p w14:paraId="18BF6710" w14:textId="3AF84FD0" w:rsidR="00485B7E" w:rsidRDefault="00485B7E">
      <w:pPr>
        <w:spacing w:after="160" w:line="259" w:lineRule="auto"/>
      </w:pPr>
      <w:r w:rsidRPr="00BC0E4E">
        <w:rPr>
          <w:b/>
        </w:rPr>
        <w:br w:type="page"/>
      </w:r>
    </w:p>
    <w:p w14:paraId="4641CE19" w14:textId="55CE9B2E" w:rsidR="00485B7E" w:rsidRPr="00BC0E4E" w:rsidRDefault="00485B7E" w:rsidP="003031EA">
      <w:pPr>
        <w:jc w:val="center"/>
        <w:rPr>
          <w:b/>
        </w:rPr>
      </w:pPr>
      <w:r w:rsidRPr="00BC0E4E">
        <w:rPr>
          <w:b/>
        </w:rPr>
        <w:t>NOMINATION FORM</w:t>
      </w:r>
    </w:p>
    <w:p w14:paraId="58A07FC3" w14:textId="77777777" w:rsidR="00485B7E" w:rsidRPr="00BC0E4E" w:rsidRDefault="00485B7E" w:rsidP="007A5DA0">
      <w:pPr>
        <w:rPr>
          <w:b/>
        </w:rPr>
      </w:pPr>
    </w:p>
    <w:p w14:paraId="192BE526" w14:textId="658C763A" w:rsidR="007A5DA0" w:rsidRPr="00BC0E4E" w:rsidRDefault="007A5DA0" w:rsidP="007A5DA0">
      <w:pPr>
        <w:rPr>
          <w:b/>
        </w:rPr>
      </w:pPr>
      <w:r w:rsidRPr="00BC0E4E">
        <w:rPr>
          <w:b/>
        </w:rPr>
        <w:t xml:space="preserve">Instructions:  </w:t>
      </w:r>
      <w:r w:rsidRPr="00BC0E4E">
        <w:rPr>
          <w:rFonts w:eastAsia="Arial"/>
          <w:b/>
          <w:iCs/>
        </w:rPr>
        <w:t>All questions/fields are required</w:t>
      </w:r>
      <w:r w:rsidR="00485B7E" w:rsidRPr="00BC0E4E">
        <w:rPr>
          <w:rFonts w:eastAsia="Arial"/>
          <w:b/>
          <w:iCs/>
        </w:rPr>
        <w:t>; if the answer is not applicable or none, please note</w:t>
      </w:r>
      <w:r w:rsidRPr="00BC0E4E">
        <w:rPr>
          <w:rFonts w:eastAsia="Arial"/>
          <w:b/>
          <w:iCs/>
        </w:rPr>
        <w:t>.</w:t>
      </w:r>
    </w:p>
    <w:p w14:paraId="44029D19" w14:textId="77777777" w:rsidR="007A5DA0" w:rsidRPr="00BC0E4E" w:rsidRDefault="007A5DA0" w:rsidP="007A5DA0">
      <w:pPr>
        <w:jc w:val="center"/>
        <w:rPr>
          <w:b/>
        </w:rPr>
      </w:pPr>
    </w:p>
    <w:p w14:paraId="4F2F0161" w14:textId="77777777" w:rsidR="00197030" w:rsidRPr="00BC0E4E" w:rsidRDefault="00197030" w:rsidP="00197030">
      <w:pPr>
        <w:rPr>
          <w:rFonts w:eastAsia="Arial"/>
        </w:rPr>
      </w:pPr>
      <w:r w:rsidRPr="00FD583E">
        <w:rPr>
          <w:rFonts w:ascii="Times New Roman Bold" w:hAnsi="Times New Roman Bold"/>
          <w:b/>
          <w:caps/>
        </w:rPr>
        <w:t>Nominee</w:t>
      </w:r>
      <w:r w:rsidRPr="00BC0E4E">
        <w:rPr>
          <w:b/>
        </w:rPr>
        <w:t xml:space="preserve"> </w:t>
      </w:r>
      <w:r w:rsidRPr="00BC0E4E">
        <w:rPr>
          <w:bCs/>
        </w:rPr>
        <w:t>(f</w:t>
      </w:r>
      <w:r w:rsidRPr="00BC0E4E">
        <w:t>or an organizational nominee, please list the Chief Legal Officer's name and title in the first two lines, as well as his/her phone and email address):</w:t>
      </w:r>
    </w:p>
    <w:p w14:paraId="5954D668" w14:textId="77777777" w:rsidR="00197030" w:rsidRPr="00BC0E4E" w:rsidRDefault="00197030" w:rsidP="00197030">
      <w:pPr>
        <w:tabs>
          <w:tab w:val="left" w:pos="9577"/>
        </w:tabs>
        <w:rPr>
          <w:rFonts w:eastAsia="Arial"/>
        </w:rPr>
      </w:pPr>
    </w:p>
    <w:p w14:paraId="26B22A66" w14:textId="77777777" w:rsidR="00197030" w:rsidRPr="00BC0E4E" w:rsidRDefault="00197030" w:rsidP="00197030">
      <w:pPr>
        <w:tabs>
          <w:tab w:val="left" w:pos="9514"/>
        </w:tabs>
        <w:spacing w:after="240"/>
        <w:rPr>
          <w:rFonts w:eastAsia="Arial"/>
        </w:rPr>
      </w:pPr>
      <w:r w:rsidRPr="00BC0E4E">
        <w:rPr>
          <w:rFonts w:eastAsia="Arial"/>
        </w:rPr>
        <w:t>Name:</w:t>
      </w:r>
      <w:r w:rsidRPr="00755D40">
        <w:rPr>
          <w:rFonts w:eastAsia="Arial"/>
          <w:bCs/>
        </w:rPr>
        <w:t xml:space="preserve"> </w:t>
      </w:r>
      <w:r>
        <w:rPr>
          <w:rFonts w:eastAsia="Arial"/>
          <w:bCs/>
        </w:rPr>
        <w:t>_____________________________________________________________________</w:t>
      </w:r>
    </w:p>
    <w:p w14:paraId="1C1163FF" w14:textId="77777777" w:rsidR="00197030" w:rsidRPr="00BC0E4E" w:rsidRDefault="00197030" w:rsidP="00197030">
      <w:pPr>
        <w:tabs>
          <w:tab w:val="left" w:pos="2814"/>
        </w:tabs>
        <w:spacing w:after="240"/>
        <w:rPr>
          <w:rFonts w:eastAsia="Arial"/>
        </w:rPr>
      </w:pPr>
      <w:r w:rsidRPr="00BC0E4E">
        <w:rPr>
          <w:rFonts w:eastAsia="Arial"/>
        </w:rPr>
        <w:t>Title / Position:</w:t>
      </w:r>
      <w:r>
        <w:rPr>
          <w:rFonts w:eastAsia="Arial"/>
        </w:rPr>
        <w:t xml:space="preserve"> ______________________________________________________________</w:t>
      </w:r>
    </w:p>
    <w:p w14:paraId="6235F86A" w14:textId="77777777" w:rsidR="00197030" w:rsidRPr="00BC0E4E" w:rsidRDefault="00197030" w:rsidP="00197030">
      <w:pPr>
        <w:tabs>
          <w:tab w:val="left" w:pos="9514"/>
        </w:tabs>
        <w:spacing w:after="240"/>
        <w:rPr>
          <w:rFonts w:eastAsia="Arial"/>
        </w:rPr>
      </w:pPr>
      <w:r w:rsidRPr="00BC0E4E">
        <w:rPr>
          <w:rFonts w:eastAsia="Arial"/>
        </w:rPr>
        <w:t>Organization Name:</w:t>
      </w:r>
      <w:r>
        <w:rPr>
          <w:rFonts w:eastAsia="Arial"/>
        </w:rPr>
        <w:t xml:space="preserve"> ___________________________________________________________</w:t>
      </w:r>
    </w:p>
    <w:p w14:paraId="4B87DEFC" w14:textId="77777777" w:rsidR="00197030" w:rsidRPr="00BC0E4E" w:rsidRDefault="00197030" w:rsidP="00197030">
      <w:pPr>
        <w:tabs>
          <w:tab w:val="left" w:pos="9514"/>
        </w:tabs>
        <w:spacing w:after="240"/>
        <w:rPr>
          <w:rFonts w:eastAsia="Arial"/>
        </w:rPr>
      </w:pPr>
      <w:r w:rsidRPr="00BC0E4E">
        <w:rPr>
          <w:rFonts w:eastAsia="Arial"/>
        </w:rPr>
        <w:t>City, State, Zip:</w:t>
      </w:r>
      <w:r>
        <w:rPr>
          <w:rFonts w:eastAsia="Arial"/>
        </w:rPr>
        <w:t xml:space="preserve"> ______________________________________________________________</w:t>
      </w:r>
    </w:p>
    <w:p w14:paraId="67861D9D" w14:textId="77777777" w:rsidR="00197030" w:rsidRDefault="00197030" w:rsidP="00197030">
      <w:pPr>
        <w:tabs>
          <w:tab w:val="left" w:pos="9577"/>
        </w:tabs>
        <w:spacing w:after="120"/>
        <w:rPr>
          <w:rFonts w:eastAsia="Arial"/>
        </w:rPr>
      </w:pPr>
      <w:r w:rsidRPr="00BC0E4E">
        <w:rPr>
          <w:rFonts w:eastAsia="Arial"/>
        </w:rPr>
        <w:t>Phone Number:</w:t>
      </w:r>
      <w:r>
        <w:rPr>
          <w:rFonts w:eastAsia="Arial"/>
        </w:rPr>
        <w:t xml:space="preserve"> _____________________ </w:t>
      </w:r>
      <w:r w:rsidRPr="00BC0E4E">
        <w:rPr>
          <w:rFonts w:eastAsia="Arial"/>
        </w:rPr>
        <w:t xml:space="preserve">Email </w:t>
      </w:r>
      <w:r w:rsidRPr="00BC0E4E">
        <w:rPr>
          <w:rFonts w:eastAsia="Arial"/>
          <w:bCs/>
        </w:rPr>
        <w:t>Address</w:t>
      </w:r>
      <w:r w:rsidRPr="00BC0E4E">
        <w:rPr>
          <w:rFonts w:eastAsia="Arial"/>
        </w:rPr>
        <w:t>:</w:t>
      </w:r>
      <w:r>
        <w:rPr>
          <w:rFonts w:eastAsia="Arial"/>
        </w:rPr>
        <w:t xml:space="preserve"> ____________________________</w:t>
      </w:r>
    </w:p>
    <w:p w14:paraId="4F0CE902" w14:textId="77777777" w:rsidR="00197030" w:rsidRDefault="00197030" w:rsidP="00197030">
      <w:pPr>
        <w:tabs>
          <w:tab w:val="left" w:pos="9577"/>
        </w:tabs>
        <w:spacing w:after="120"/>
        <w:rPr>
          <w:rFonts w:eastAsia="Arial"/>
        </w:rPr>
      </w:pPr>
    </w:p>
    <w:p w14:paraId="3D53D382" w14:textId="486BDEBF" w:rsidR="00197030" w:rsidRPr="00BC0E4E" w:rsidRDefault="00197030" w:rsidP="00197030">
      <w:pPr>
        <w:tabs>
          <w:tab w:val="left" w:pos="9514"/>
        </w:tabs>
        <w:spacing w:after="120"/>
        <w:rPr>
          <w:rFonts w:eastAsia="Arial"/>
        </w:rPr>
      </w:pPr>
      <w:r w:rsidRPr="00FD583E">
        <w:rPr>
          <w:rFonts w:ascii="Times New Roman Bold" w:eastAsia="Arial" w:hAnsi="Times New Roman Bold"/>
          <w:b/>
          <w:bCs/>
          <w:caps/>
        </w:rPr>
        <w:t>Award</w:t>
      </w:r>
      <w:r w:rsidRPr="00BC0E4E">
        <w:rPr>
          <w:rFonts w:eastAsia="Arial"/>
          <w:b/>
          <w:bCs/>
        </w:rPr>
        <w:t xml:space="preserve"> </w:t>
      </w:r>
      <w:r w:rsidRPr="00BC0E4E">
        <w:rPr>
          <w:rFonts w:eastAsia="Arial"/>
        </w:rPr>
        <w:t>(select one</w:t>
      </w:r>
      <w:r>
        <w:rPr>
          <w:rFonts w:eastAsia="Arial"/>
        </w:rPr>
        <w:t xml:space="preserve"> – a separate form should be completed for each category</w:t>
      </w:r>
      <w:r w:rsidRPr="00BC0E4E">
        <w:rPr>
          <w:rFonts w:eastAsia="Arial"/>
        </w:rPr>
        <w:t>):</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760"/>
      </w:tblGrid>
      <w:tr w:rsidR="00197030" w:rsidRPr="00BC0E4E" w14:paraId="71F5B2EC" w14:textId="77777777" w:rsidTr="004D3D23">
        <w:tc>
          <w:tcPr>
            <w:tcW w:w="4045" w:type="dxa"/>
          </w:tcPr>
          <w:p w14:paraId="53E5FDA3" w14:textId="77777777" w:rsidR="00197030" w:rsidRPr="00B902EF" w:rsidRDefault="00197030" w:rsidP="00197030">
            <w:pPr>
              <w:pStyle w:val="ListParagraph"/>
              <w:numPr>
                <w:ilvl w:val="0"/>
                <w:numId w:val="8"/>
              </w:numPr>
              <w:tabs>
                <w:tab w:val="left" w:pos="9514"/>
              </w:tabs>
              <w:spacing w:after="120"/>
              <w:ind w:left="336"/>
              <w:rPr>
                <w:rFonts w:eastAsia="Arial"/>
                <w:bCs/>
              </w:rPr>
            </w:pPr>
            <w:r w:rsidRPr="00B902EF">
              <w:rPr>
                <w:bCs/>
              </w:rPr>
              <w:t xml:space="preserve">Outstanding Chief Legal Officer </w:t>
            </w:r>
          </w:p>
        </w:tc>
        <w:tc>
          <w:tcPr>
            <w:tcW w:w="5760" w:type="dxa"/>
          </w:tcPr>
          <w:p w14:paraId="39404722" w14:textId="189C22E5" w:rsidR="00197030" w:rsidRPr="00B902EF" w:rsidRDefault="00197030" w:rsidP="00197030">
            <w:pPr>
              <w:pStyle w:val="ListParagraph"/>
              <w:numPr>
                <w:ilvl w:val="0"/>
                <w:numId w:val="9"/>
              </w:numPr>
              <w:tabs>
                <w:tab w:val="left" w:pos="9514"/>
              </w:tabs>
              <w:spacing w:after="120"/>
              <w:ind w:left="342"/>
              <w:rPr>
                <w:rFonts w:eastAsia="Arial"/>
                <w:bCs/>
              </w:rPr>
            </w:pPr>
            <w:r w:rsidRPr="00B902EF">
              <w:rPr>
                <w:bCs/>
              </w:rPr>
              <w:t xml:space="preserve">Outstanding Pro Bono Service (individual) </w:t>
            </w:r>
          </w:p>
        </w:tc>
      </w:tr>
      <w:tr w:rsidR="00197030" w:rsidRPr="00BC0E4E" w14:paraId="035729BA" w14:textId="77777777" w:rsidTr="004D3D23">
        <w:tc>
          <w:tcPr>
            <w:tcW w:w="4045" w:type="dxa"/>
          </w:tcPr>
          <w:p w14:paraId="79DE0430" w14:textId="77777777" w:rsidR="00197030" w:rsidRPr="00B902EF" w:rsidRDefault="00197030" w:rsidP="00197030">
            <w:pPr>
              <w:pStyle w:val="ListParagraph"/>
              <w:numPr>
                <w:ilvl w:val="0"/>
                <w:numId w:val="8"/>
              </w:numPr>
              <w:tabs>
                <w:tab w:val="left" w:pos="9514"/>
              </w:tabs>
              <w:spacing w:after="120"/>
              <w:ind w:left="336"/>
              <w:rPr>
                <w:rFonts w:eastAsia="Arial"/>
                <w:bCs/>
              </w:rPr>
            </w:pPr>
            <w:r w:rsidRPr="00B902EF">
              <w:rPr>
                <w:bCs/>
              </w:rPr>
              <w:t>Outstanding In-House Counsel</w:t>
            </w:r>
          </w:p>
        </w:tc>
        <w:tc>
          <w:tcPr>
            <w:tcW w:w="5760" w:type="dxa"/>
          </w:tcPr>
          <w:p w14:paraId="55539A66" w14:textId="77777777" w:rsidR="00197030" w:rsidRPr="00B902EF" w:rsidRDefault="00197030" w:rsidP="00197030">
            <w:pPr>
              <w:pStyle w:val="ListParagraph"/>
              <w:numPr>
                <w:ilvl w:val="0"/>
                <w:numId w:val="9"/>
              </w:numPr>
              <w:tabs>
                <w:tab w:val="left" w:pos="9514"/>
              </w:tabs>
              <w:spacing w:after="120"/>
              <w:ind w:left="342"/>
              <w:rPr>
                <w:rFonts w:eastAsia="Arial"/>
                <w:bCs/>
              </w:rPr>
            </w:pPr>
            <w:r w:rsidRPr="00B902EF">
              <w:rPr>
                <w:bCs/>
              </w:rPr>
              <w:t>Outstanding Commitment to the Community (department)</w:t>
            </w:r>
          </w:p>
        </w:tc>
      </w:tr>
      <w:tr w:rsidR="00197030" w:rsidRPr="00BC0E4E" w14:paraId="78D1A470" w14:textId="77777777" w:rsidTr="004D3D23">
        <w:tc>
          <w:tcPr>
            <w:tcW w:w="4045" w:type="dxa"/>
          </w:tcPr>
          <w:p w14:paraId="41E882E9" w14:textId="77777777" w:rsidR="00197030" w:rsidRPr="00B902EF" w:rsidRDefault="00197030" w:rsidP="00197030">
            <w:pPr>
              <w:pStyle w:val="ListParagraph"/>
              <w:numPr>
                <w:ilvl w:val="0"/>
                <w:numId w:val="8"/>
              </w:numPr>
              <w:tabs>
                <w:tab w:val="left" w:pos="9514"/>
              </w:tabs>
              <w:spacing w:after="120"/>
              <w:ind w:left="336"/>
              <w:rPr>
                <w:rFonts w:eastAsia="Arial"/>
                <w:bCs/>
              </w:rPr>
            </w:pPr>
            <w:r w:rsidRPr="00B902EF">
              <w:rPr>
                <w:bCs/>
              </w:rPr>
              <w:t xml:space="preserve">Outstanding Law Department </w:t>
            </w:r>
          </w:p>
        </w:tc>
        <w:tc>
          <w:tcPr>
            <w:tcW w:w="5760" w:type="dxa"/>
          </w:tcPr>
          <w:p w14:paraId="0FF30348" w14:textId="77777777" w:rsidR="00197030" w:rsidRPr="00B902EF" w:rsidRDefault="00197030" w:rsidP="00197030">
            <w:pPr>
              <w:pStyle w:val="ListParagraph"/>
              <w:numPr>
                <w:ilvl w:val="0"/>
                <w:numId w:val="9"/>
              </w:numPr>
              <w:tabs>
                <w:tab w:val="left" w:pos="9514"/>
              </w:tabs>
              <w:spacing w:after="120"/>
              <w:ind w:left="342"/>
              <w:rPr>
                <w:rFonts w:eastAsia="Arial"/>
                <w:bCs/>
              </w:rPr>
            </w:pPr>
            <w:r w:rsidRPr="00B902EF">
              <w:rPr>
                <w:bCs/>
              </w:rPr>
              <w:t>In-House Innovator</w:t>
            </w:r>
          </w:p>
        </w:tc>
      </w:tr>
      <w:tr w:rsidR="00197030" w:rsidRPr="00BC0E4E" w14:paraId="3FD2AD6B" w14:textId="77777777" w:rsidTr="004D3D23">
        <w:tc>
          <w:tcPr>
            <w:tcW w:w="4045" w:type="dxa"/>
          </w:tcPr>
          <w:p w14:paraId="1D9E613D" w14:textId="77777777" w:rsidR="00197030" w:rsidRPr="00B902EF" w:rsidRDefault="00197030" w:rsidP="00197030">
            <w:pPr>
              <w:pStyle w:val="ListParagraph"/>
              <w:numPr>
                <w:ilvl w:val="0"/>
                <w:numId w:val="8"/>
              </w:numPr>
              <w:tabs>
                <w:tab w:val="left" w:pos="9514"/>
              </w:tabs>
              <w:spacing w:after="120"/>
              <w:ind w:left="336"/>
              <w:rPr>
                <w:rFonts w:eastAsia="Arial"/>
                <w:bCs/>
              </w:rPr>
            </w:pPr>
            <w:r w:rsidRPr="00B902EF">
              <w:rPr>
                <w:bCs/>
              </w:rPr>
              <w:t>Outstanding Paralegal</w:t>
            </w:r>
          </w:p>
        </w:tc>
        <w:tc>
          <w:tcPr>
            <w:tcW w:w="5760" w:type="dxa"/>
          </w:tcPr>
          <w:p w14:paraId="60052113" w14:textId="77777777" w:rsidR="00197030" w:rsidRPr="00B902EF" w:rsidRDefault="00197030" w:rsidP="00197030">
            <w:pPr>
              <w:pStyle w:val="ListParagraph"/>
              <w:numPr>
                <w:ilvl w:val="0"/>
                <w:numId w:val="9"/>
              </w:numPr>
              <w:tabs>
                <w:tab w:val="left" w:pos="9514"/>
              </w:tabs>
              <w:spacing w:after="120"/>
              <w:ind w:left="342"/>
              <w:rPr>
                <w:rFonts w:eastAsia="Arial"/>
                <w:bCs/>
              </w:rPr>
            </w:pPr>
            <w:r w:rsidRPr="00B902EF">
              <w:rPr>
                <w:bCs/>
              </w:rPr>
              <w:t>Corporate Counsel Career Achievement</w:t>
            </w:r>
          </w:p>
        </w:tc>
      </w:tr>
    </w:tbl>
    <w:p w14:paraId="368259A4" w14:textId="1F2AFBDC" w:rsidR="00197030" w:rsidRPr="00BC0E4E" w:rsidRDefault="00197030" w:rsidP="00197030">
      <w:pPr>
        <w:tabs>
          <w:tab w:val="left" w:pos="9577"/>
        </w:tabs>
        <w:spacing w:after="120"/>
        <w:rPr>
          <w:rFonts w:eastAsia="Arial"/>
        </w:rPr>
      </w:pPr>
      <w:r w:rsidRPr="00BC0E4E">
        <w:rPr>
          <w:rFonts w:eastAsia="Arial"/>
        </w:rPr>
        <w:tab/>
      </w:r>
    </w:p>
    <w:p w14:paraId="0F89DDAF" w14:textId="77777777" w:rsidR="009F6734" w:rsidRPr="00BC0E4E" w:rsidRDefault="009F6734" w:rsidP="00B037F2">
      <w:pPr>
        <w:rPr>
          <w:rFonts w:eastAsia="Arial"/>
          <w:bCs/>
        </w:rPr>
      </w:pPr>
      <w:r w:rsidRPr="00BC0E4E">
        <w:rPr>
          <w:rFonts w:eastAsia="Arial"/>
          <w:bCs/>
        </w:rPr>
        <w:t>This nomination form is being completed by (whether or not this person is the nominator):</w:t>
      </w:r>
    </w:p>
    <w:p w14:paraId="370A2F89" w14:textId="77777777" w:rsidR="009F6734" w:rsidRPr="00BC0E4E" w:rsidRDefault="009F6734" w:rsidP="00B037F2">
      <w:pPr>
        <w:rPr>
          <w:rFonts w:eastAsia="Arial"/>
          <w:bCs/>
        </w:rPr>
      </w:pPr>
    </w:p>
    <w:p w14:paraId="1CCE64A7" w14:textId="511E08DF" w:rsidR="009F6734" w:rsidRPr="00BC0E4E" w:rsidRDefault="00923ED7" w:rsidP="00401501">
      <w:pPr>
        <w:spacing w:after="120"/>
        <w:rPr>
          <w:rFonts w:eastAsia="Arial"/>
          <w:bCs/>
        </w:rPr>
      </w:pPr>
      <w:r w:rsidRPr="00BC0E4E">
        <w:rPr>
          <w:rFonts w:eastAsia="Arial"/>
          <w:bCs/>
        </w:rPr>
        <w:t>Name:</w:t>
      </w:r>
      <w:r>
        <w:rPr>
          <w:rFonts w:eastAsia="Arial"/>
          <w:bCs/>
        </w:rPr>
        <w:t xml:space="preserve"> _</w:t>
      </w:r>
      <w:r w:rsidR="00755D40">
        <w:rPr>
          <w:rFonts w:eastAsia="Arial"/>
          <w:bCs/>
        </w:rPr>
        <w:t>____________________________________________________________________</w:t>
      </w:r>
    </w:p>
    <w:p w14:paraId="59F3072F" w14:textId="39165E9D" w:rsidR="00401501" w:rsidRPr="00BC0E4E" w:rsidRDefault="009F6734" w:rsidP="00C93EF6">
      <w:pPr>
        <w:rPr>
          <w:rFonts w:eastAsia="Arial"/>
          <w:bCs/>
        </w:rPr>
      </w:pPr>
      <w:r w:rsidRPr="00BC0E4E">
        <w:rPr>
          <w:rFonts w:eastAsia="Arial"/>
          <w:bCs/>
        </w:rPr>
        <w:t xml:space="preserve">Email </w:t>
      </w:r>
      <w:r w:rsidR="00923ED7" w:rsidRPr="00BC0E4E">
        <w:rPr>
          <w:rFonts w:eastAsia="Arial"/>
          <w:bCs/>
        </w:rPr>
        <w:t>Address:</w:t>
      </w:r>
      <w:r w:rsidR="00923ED7">
        <w:rPr>
          <w:rFonts w:eastAsia="Arial"/>
          <w:bCs/>
        </w:rPr>
        <w:t xml:space="preserve"> _</w:t>
      </w:r>
      <w:r w:rsidR="00755D40">
        <w:rPr>
          <w:rFonts w:eastAsia="Arial"/>
          <w:bCs/>
        </w:rPr>
        <w:t>_____________________________________________________________</w:t>
      </w:r>
    </w:p>
    <w:p w14:paraId="2DB56DB8" w14:textId="77777777" w:rsidR="00401501" w:rsidRPr="00BC0E4E" w:rsidRDefault="00401501" w:rsidP="00C93EF6">
      <w:pPr>
        <w:rPr>
          <w:rFonts w:eastAsia="Arial"/>
          <w:bCs/>
        </w:rPr>
      </w:pPr>
    </w:p>
    <w:p w14:paraId="319B26F5" w14:textId="6A17A996" w:rsidR="009F6734" w:rsidRPr="00BC0E4E" w:rsidRDefault="00401501" w:rsidP="00401501">
      <w:pPr>
        <w:spacing w:after="120"/>
        <w:rPr>
          <w:rFonts w:eastAsia="Arial"/>
          <w:bCs/>
        </w:rPr>
      </w:pPr>
      <w:r w:rsidRPr="003265A7">
        <w:rPr>
          <w:rFonts w:ascii="Times New Roman Bold" w:hAnsi="Times New Roman Bold"/>
          <w:b/>
          <w:caps/>
        </w:rPr>
        <w:t>N</w:t>
      </w:r>
      <w:r w:rsidR="009F6734" w:rsidRPr="003265A7">
        <w:rPr>
          <w:rFonts w:ascii="Times New Roman Bold" w:hAnsi="Times New Roman Bold"/>
          <w:b/>
          <w:caps/>
        </w:rPr>
        <w:t>ominator</w:t>
      </w:r>
      <w:r w:rsidR="009F6734" w:rsidRPr="00BC0E4E">
        <w:rPr>
          <w:b/>
        </w:rPr>
        <w:t>:</w:t>
      </w:r>
    </w:p>
    <w:p w14:paraId="28324598" w14:textId="42706EB0" w:rsidR="009F6734" w:rsidRPr="00BC0E4E" w:rsidRDefault="009F6734" w:rsidP="00755D40">
      <w:pPr>
        <w:tabs>
          <w:tab w:val="left" w:pos="9514"/>
        </w:tabs>
        <w:spacing w:after="240"/>
        <w:rPr>
          <w:rFonts w:eastAsia="Arial"/>
        </w:rPr>
      </w:pPr>
      <w:r w:rsidRPr="00BC0E4E">
        <w:rPr>
          <w:rFonts w:eastAsia="Arial"/>
        </w:rPr>
        <w:t>Name:</w:t>
      </w:r>
      <w:r w:rsidR="00755D40" w:rsidRPr="00755D40">
        <w:rPr>
          <w:rFonts w:eastAsia="Arial"/>
          <w:bCs/>
        </w:rPr>
        <w:t xml:space="preserve"> </w:t>
      </w:r>
      <w:r w:rsidR="00755D40">
        <w:rPr>
          <w:rFonts w:eastAsia="Arial"/>
          <w:bCs/>
        </w:rPr>
        <w:t>_____________________________________________________________________</w:t>
      </w:r>
    </w:p>
    <w:p w14:paraId="356669EB" w14:textId="019A56BB" w:rsidR="00C93EF6" w:rsidRPr="00BC0E4E" w:rsidRDefault="009F6734" w:rsidP="00755D40">
      <w:pPr>
        <w:tabs>
          <w:tab w:val="left" w:pos="2814"/>
        </w:tabs>
        <w:spacing w:after="240"/>
        <w:rPr>
          <w:rFonts w:eastAsia="Arial"/>
        </w:rPr>
      </w:pPr>
      <w:r w:rsidRPr="00BC0E4E">
        <w:rPr>
          <w:rFonts w:eastAsia="Arial"/>
        </w:rPr>
        <w:t xml:space="preserve">Title / </w:t>
      </w:r>
      <w:r w:rsidR="00923ED7" w:rsidRPr="00BC0E4E">
        <w:rPr>
          <w:rFonts w:eastAsia="Arial"/>
        </w:rPr>
        <w:t>Position:</w:t>
      </w:r>
      <w:r w:rsidR="00923ED7">
        <w:rPr>
          <w:rFonts w:eastAsia="Arial"/>
        </w:rPr>
        <w:t xml:space="preserve"> _</w:t>
      </w:r>
      <w:r w:rsidR="00755D40">
        <w:rPr>
          <w:rFonts w:eastAsia="Arial"/>
        </w:rPr>
        <w:t>_____________________________________________________________</w:t>
      </w:r>
    </w:p>
    <w:p w14:paraId="65DD1750" w14:textId="6D2258B2" w:rsidR="009F6734" w:rsidRPr="00BC0E4E" w:rsidRDefault="009F6734" w:rsidP="00755D40">
      <w:pPr>
        <w:tabs>
          <w:tab w:val="left" w:pos="9514"/>
        </w:tabs>
        <w:spacing w:after="240"/>
        <w:rPr>
          <w:rFonts w:eastAsia="Arial"/>
        </w:rPr>
      </w:pPr>
      <w:r w:rsidRPr="00BC0E4E">
        <w:rPr>
          <w:rFonts w:eastAsia="Arial"/>
        </w:rPr>
        <w:t xml:space="preserve">Organization </w:t>
      </w:r>
      <w:r w:rsidR="00923ED7" w:rsidRPr="00BC0E4E">
        <w:rPr>
          <w:rFonts w:eastAsia="Arial"/>
        </w:rPr>
        <w:t>Name:</w:t>
      </w:r>
      <w:r w:rsidR="00923ED7">
        <w:rPr>
          <w:rFonts w:eastAsia="Arial"/>
        </w:rPr>
        <w:t xml:space="preserve"> _</w:t>
      </w:r>
      <w:r w:rsidR="00755D40">
        <w:rPr>
          <w:rFonts w:eastAsia="Arial"/>
        </w:rPr>
        <w:t>_________________________________________________________</w:t>
      </w:r>
    </w:p>
    <w:p w14:paraId="6DD4417C" w14:textId="17201CA9" w:rsidR="009F6734" w:rsidRPr="00BC0E4E" w:rsidRDefault="009F6734" w:rsidP="00755D40">
      <w:pPr>
        <w:tabs>
          <w:tab w:val="left" w:pos="9514"/>
        </w:tabs>
        <w:spacing w:after="240"/>
        <w:rPr>
          <w:rFonts w:eastAsia="Arial"/>
        </w:rPr>
      </w:pPr>
      <w:r w:rsidRPr="00BC0E4E">
        <w:rPr>
          <w:rFonts w:eastAsia="Arial"/>
        </w:rPr>
        <w:t xml:space="preserve">City, State, </w:t>
      </w:r>
      <w:r w:rsidR="00923ED7" w:rsidRPr="00BC0E4E">
        <w:rPr>
          <w:rFonts w:eastAsia="Arial"/>
        </w:rPr>
        <w:t>Zip:</w:t>
      </w:r>
      <w:r w:rsidR="00923ED7">
        <w:rPr>
          <w:rFonts w:eastAsia="Arial"/>
        </w:rPr>
        <w:t xml:space="preserve"> _</w:t>
      </w:r>
      <w:r w:rsidR="00755D40">
        <w:rPr>
          <w:rFonts w:eastAsia="Arial"/>
        </w:rPr>
        <w:t>_____________________________________________________________</w:t>
      </w:r>
    </w:p>
    <w:p w14:paraId="262B3FBB" w14:textId="59B1A790" w:rsidR="000A08EE" w:rsidRPr="00BC0E4E" w:rsidRDefault="009F6734" w:rsidP="000A08EE">
      <w:pPr>
        <w:tabs>
          <w:tab w:val="left" w:pos="4320"/>
          <w:tab w:val="left" w:pos="9514"/>
        </w:tabs>
        <w:spacing w:after="120"/>
        <w:rPr>
          <w:rFonts w:eastAsia="Arial"/>
        </w:rPr>
      </w:pPr>
      <w:r w:rsidRPr="00BC0E4E">
        <w:rPr>
          <w:rFonts w:eastAsia="Arial"/>
        </w:rPr>
        <w:t>Phone</w:t>
      </w:r>
      <w:r w:rsidR="00401501" w:rsidRPr="00BC0E4E">
        <w:rPr>
          <w:rFonts w:eastAsia="Arial"/>
        </w:rPr>
        <w:t xml:space="preserve"> </w:t>
      </w:r>
      <w:r w:rsidR="00923ED7" w:rsidRPr="00BC0E4E">
        <w:rPr>
          <w:rFonts w:eastAsia="Arial"/>
        </w:rPr>
        <w:t>Number:</w:t>
      </w:r>
      <w:r w:rsidR="00923ED7">
        <w:rPr>
          <w:rFonts w:eastAsia="Arial"/>
        </w:rPr>
        <w:t xml:space="preserve"> _</w:t>
      </w:r>
      <w:r w:rsidR="00755D40">
        <w:rPr>
          <w:rFonts w:eastAsia="Arial"/>
        </w:rPr>
        <w:t xml:space="preserve">____________________ </w:t>
      </w:r>
      <w:r w:rsidR="000A08EE" w:rsidRPr="00BC0E4E">
        <w:rPr>
          <w:rFonts w:eastAsia="Arial"/>
        </w:rPr>
        <w:t xml:space="preserve">Email </w:t>
      </w:r>
      <w:r w:rsidR="00923ED7" w:rsidRPr="00BC0E4E">
        <w:rPr>
          <w:rFonts w:eastAsia="Arial"/>
          <w:bCs/>
        </w:rPr>
        <w:t>Address</w:t>
      </w:r>
      <w:r w:rsidR="00923ED7" w:rsidRPr="00BC0E4E">
        <w:rPr>
          <w:rFonts w:eastAsia="Arial"/>
        </w:rPr>
        <w:t>:</w:t>
      </w:r>
      <w:r w:rsidR="00923ED7">
        <w:rPr>
          <w:rFonts w:eastAsia="Arial"/>
        </w:rPr>
        <w:t xml:space="preserve"> _</w:t>
      </w:r>
      <w:r w:rsidR="00755D40">
        <w:rPr>
          <w:rFonts w:eastAsia="Arial"/>
        </w:rPr>
        <w:t>___________________________</w:t>
      </w:r>
    </w:p>
    <w:p w14:paraId="687D143B" w14:textId="77777777" w:rsidR="000A08EE" w:rsidRPr="00BC0E4E" w:rsidRDefault="000A08EE" w:rsidP="00401501">
      <w:pPr>
        <w:tabs>
          <w:tab w:val="left" w:pos="9514"/>
        </w:tabs>
        <w:spacing w:after="120"/>
        <w:rPr>
          <w:rFonts w:eastAsia="Arial"/>
          <w:b/>
          <w:bCs/>
        </w:rPr>
      </w:pPr>
    </w:p>
    <w:p w14:paraId="46F89488" w14:textId="271F3BDC" w:rsidR="00485B7E" w:rsidRPr="00BC0E4E" w:rsidRDefault="00485B7E" w:rsidP="00401501">
      <w:r w:rsidRPr="003265A7">
        <w:rPr>
          <w:rFonts w:ascii="Times New Roman Bold" w:hAnsi="Times New Roman Bold"/>
          <w:b/>
          <w:bCs/>
          <w:caps/>
        </w:rPr>
        <w:t>Department Information</w:t>
      </w:r>
      <w:r w:rsidRPr="00BC0E4E">
        <w:t xml:space="preserve">: </w:t>
      </w:r>
    </w:p>
    <w:p w14:paraId="0F74C466" w14:textId="77777777" w:rsidR="00485B7E" w:rsidRPr="00BC0E4E" w:rsidRDefault="00485B7E" w:rsidP="00401501"/>
    <w:p w14:paraId="75ADB2A8" w14:textId="768F747F" w:rsidR="00CF6B3B" w:rsidRDefault="00CF6B3B" w:rsidP="00401501">
      <w:r w:rsidRPr="00BC0E4E">
        <w:t>Please describe the legal department (size of staff, number of lawyers, structure, etc.)</w:t>
      </w:r>
      <w:r w:rsidR="00B902EF">
        <w:t>:</w:t>
      </w:r>
      <w:r w:rsidR="00755D40">
        <w:t xml:space="preserve"> _______</w:t>
      </w:r>
    </w:p>
    <w:p w14:paraId="78752F68" w14:textId="42A8B1FA" w:rsidR="00755D40" w:rsidRDefault="00755D40" w:rsidP="00401501"/>
    <w:p w14:paraId="5CC08DC6" w14:textId="0E68638F" w:rsidR="00755D40" w:rsidRPr="00BC0E4E" w:rsidRDefault="00755D40" w:rsidP="00401501">
      <w:r>
        <w:t>____________________________________________________________________________</w:t>
      </w:r>
    </w:p>
    <w:p w14:paraId="2F3541A8" w14:textId="29249C74" w:rsidR="00485B7E" w:rsidRPr="00BC0E4E" w:rsidRDefault="00485B7E" w:rsidP="00401501"/>
    <w:p w14:paraId="7C92E07C" w14:textId="62FD96D8" w:rsidR="00485B7E" w:rsidRPr="00BC0E4E" w:rsidRDefault="00B902EF" w:rsidP="00401501">
      <w:r>
        <w:t>Is the company f</w:t>
      </w:r>
      <w:r w:rsidR="00485B7E" w:rsidRPr="00BC0E4E">
        <w:t>or-profit or non</w:t>
      </w:r>
      <w:r>
        <w:t>-</w:t>
      </w:r>
      <w:r w:rsidR="00485B7E" w:rsidRPr="00BC0E4E">
        <w:t>profit?</w:t>
      </w:r>
      <w:r w:rsidR="00755D40">
        <w:t xml:space="preserve"> ____________________________________________</w:t>
      </w:r>
    </w:p>
    <w:p w14:paraId="546A5825" w14:textId="0EC45A36" w:rsidR="00485B7E" w:rsidRPr="00BC0E4E" w:rsidRDefault="00485B7E" w:rsidP="00401501"/>
    <w:p w14:paraId="1DC58A22" w14:textId="4844C7D3" w:rsidR="00485B7E" w:rsidRDefault="00485B7E" w:rsidP="00401501">
      <w:r w:rsidRPr="00BC0E4E">
        <w:t xml:space="preserve">Industry: </w:t>
      </w:r>
      <w:r w:rsidR="00755D40">
        <w:t>____________________________________________________________________</w:t>
      </w:r>
      <w:r w:rsidRPr="00BC0E4E">
        <w:t xml:space="preserve"> </w:t>
      </w:r>
    </w:p>
    <w:p w14:paraId="7027D118" w14:textId="77777777" w:rsidR="00B902EF" w:rsidRPr="00BC0E4E" w:rsidRDefault="00B902EF" w:rsidP="00401501">
      <w:pPr>
        <w:rPr>
          <w:rFonts w:eastAsia="Arial"/>
          <w:b/>
          <w:i/>
        </w:rPr>
      </w:pPr>
    </w:p>
    <w:p w14:paraId="3BAE6C25" w14:textId="30B6865A" w:rsidR="00755D40" w:rsidRDefault="00CF6B3B" w:rsidP="00755D40">
      <w:pPr>
        <w:keepNext/>
        <w:spacing w:line="360" w:lineRule="auto"/>
      </w:pPr>
      <w:r w:rsidRPr="00BC0E4E">
        <w:t>If applicable, list and describe any awards or recognition that the individual or department has previously received</w:t>
      </w:r>
      <w:r w:rsidR="00080BAA">
        <w:t xml:space="preserve"> in connection with the subject of the nomination</w:t>
      </w:r>
      <w:r w:rsidRPr="00BC0E4E">
        <w:t>.</w:t>
      </w:r>
      <w:r w:rsidR="00755D40">
        <w:t xml:space="preserve"> ____________________</w:t>
      </w:r>
    </w:p>
    <w:p w14:paraId="053D6593" w14:textId="77777777" w:rsidR="00755D40" w:rsidRDefault="00755D40">
      <w:r>
        <w:rPr>
          <w:rFonts w:eastAsia="Arial"/>
        </w:rPr>
        <w:t>____________________________________________________________________________</w:t>
      </w:r>
    </w:p>
    <w:p w14:paraId="11575EC6" w14:textId="1F6E7792" w:rsidR="00755D40" w:rsidRDefault="00755D40" w:rsidP="00B037F2">
      <w:pPr>
        <w:keepNext/>
        <w:rPr>
          <w:rFonts w:eastAsia="Arial"/>
        </w:rPr>
      </w:pPr>
    </w:p>
    <w:p w14:paraId="61861E52" w14:textId="2EAB678F" w:rsidR="00CF6B3B" w:rsidRPr="00BC0E4E" w:rsidRDefault="00755D40" w:rsidP="00B037F2">
      <w:pPr>
        <w:keepNext/>
        <w:rPr>
          <w:rFonts w:eastAsia="Arial"/>
        </w:rPr>
      </w:pPr>
      <w:r>
        <w:rPr>
          <w:rFonts w:eastAsia="Arial"/>
        </w:rPr>
        <w:t>____________________________________________________________________________</w:t>
      </w:r>
    </w:p>
    <w:p w14:paraId="714625B9" w14:textId="77777777" w:rsidR="00CF6B3B" w:rsidRPr="00BC0E4E" w:rsidRDefault="00CF6B3B" w:rsidP="00B037F2">
      <w:pPr>
        <w:keepNext/>
        <w:rPr>
          <w:rFonts w:eastAsia="Arial"/>
        </w:rPr>
      </w:pPr>
    </w:p>
    <w:p w14:paraId="48FA3A50" w14:textId="4AC6BE36" w:rsidR="00CF6B3B" w:rsidRPr="00BC0E4E" w:rsidRDefault="00485B7E" w:rsidP="00401501">
      <w:pPr>
        <w:rPr>
          <w:rFonts w:eastAsia="Arial"/>
        </w:rPr>
      </w:pPr>
      <w:r w:rsidRPr="00BC0E4E">
        <w:rPr>
          <w:rFonts w:eastAsia="Arial"/>
          <w:b/>
          <w:bCs/>
        </w:rPr>
        <w:t>Reference:</w:t>
      </w:r>
      <w:r w:rsidR="00401501" w:rsidRPr="00BC0E4E">
        <w:rPr>
          <w:rFonts w:eastAsia="Arial"/>
          <w:b/>
          <w:bCs/>
        </w:rPr>
        <w:t xml:space="preserve">  </w:t>
      </w:r>
      <w:r w:rsidR="00CF6B3B" w:rsidRPr="00BC0E4E">
        <w:t xml:space="preserve">Provide the name and contact information for one reference within the nominee's organization with whom we could speak about the role the nominee plays in the organization. For </w:t>
      </w:r>
      <w:r w:rsidR="00401501" w:rsidRPr="00BC0E4E">
        <w:t>Pro Bono and Commitment to the Community</w:t>
      </w:r>
      <w:r w:rsidR="00CF6B3B" w:rsidRPr="00BC0E4E">
        <w:t xml:space="preserve"> nominations, the reference should be </w:t>
      </w:r>
      <w:r w:rsidR="00401501" w:rsidRPr="00BC0E4E">
        <w:t>from</w:t>
      </w:r>
      <w:r w:rsidR="00CF6B3B" w:rsidRPr="00BC0E4E">
        <w:t xml:space="preserve"> an organization </w:t>
      </w:r>
      <w:r w:rsidR="00401501" w:rsidRPr="00BC0E4E">
        <w:t>or individual who has benefits from the nominee’s work</w:t>
      </w:r>
      <w:r w:rsidR="00CF6B3B" w:rsidRPr="00BC0E4E">
        <w:t>, if possible.</w:t>
      </w:r>
    </w:p>
    <w:p w14:paraId="562BF50A" w14:textId="77777777" w:rsidR="00485B7E" w:rsidRPr="00BC0E4E" w:rsidRDefault="00485B7E" w:rsidP="00B037F2">
      <w:pPr>
        <w:keepNext/>
        <w:ind w:left="113"/>
        <w:rPr>
          <w:rFonts w:eastAsia="Arial"/>
        </w:rPr>
      </w:pPr>
    </w:p>
    <w:p w14:paraId="2EAF1C5C" w14:textId="77777777" w:rsidR="00755D40" w:rsidRPr="00BC0E4E" w:rsidRDefault="00755D40" w:rsidP="00755D40">
      <w:pPr>
        <w:tabs>
          <w:tab w:val="left" w:pos="9514"/>
        </w:tabs>
        <w:spacing w:after="240"/>
        <w:rPr>
          <w:rFonts w:eastAsia="Arial"/>
        </w:rPr>
      </w:pPr>
      <w:r w:rsidRPr="00BC0E4E">
        <w:rPr>
          <w:rFonts w:eastAsia="Arial"/>
        </w:rPr>
        <w:t>Name:</w:t>
      </w:r>
      <w:r w:rsidRPr="00755D40">
        <w:rPr>
          <w:rFonts w:eastAsia="Arial"/>
          <w:bCs/>
        </w:rPr>
        <w:t xml:space="preserve"> </w:t>
      </w:r>
      <w:r>
        <w:rPr>
          <w:rFonts w:eastAsia="Arial"/>
          <w:bCs/>
        </w:rPr>
        <w:t>_____________________________________________________________________</w:t>
      </w:r>
    </w:p>
    <w:p w14:paraId="0EDFC453" w14:textId="7CF4CA04" w:rsidR="00755D40" w:rsidRPr="00BC0E4E" w:rsidRDefault="00755D40" w:rsidP="00755D40">
      <w:pPr>
        <w:tabs>
          <w:tab w:val="left" w:pos="2814"/>
        </w:tabs>
        <w:spacing w:after="240"/>
        <w:rPr>
          <w:rFonts w:eastAsia="Arial"/>
        </w:rPr>
      </w:pPr>
      <w:r w:rsidRPr="00BC0E4E">
        <w:rPr>
          <w:rFonts w:eastAsia="Arial"/>
        </w:rPr>
        <w:t xml:space="preserve">Title / </w:t>
      </w:r>
      <w:r w:rsidR="00923ED7" w:rsidRPr="00BC0E4E">
        <w:rPr>
          <w:rFonts w:eastAsia="Arial"/>
        </w:rPr>
        <w:t>Position:</w:t>
      </w:r>
      <w:r w:rsidR="00923ED7">
        <w:rPr>
          <w:rFonts w:eastAsia="Arial"/>
        </w:rPr>
        <w:t xml:space="preserve"> _</w:t>
      </w:r>
      <w:r>
        <w:rPr>
          <w:rFonts w:eastAsia="Arial"/>
        </w:rPr>
        <w:t>_____________________________________________________________</w:t>
      </w:r>
    </w:p>
    <w:p w14:paraId="397B61E5" w14:textId="2A80BFB4" w:rsidR="00755D40" w:rsidRPr="00BC0E4E" w:rsidRDefault="00755D40" w:rsidP="00755D40">
      <w:pPr>
        <w:tabs>
          <w:tab w:val="left" w:pos="9514"/>
        </w:tabs>
        <w:spacing w:after="240"/>
        <w:rPr>
          <w:rFonts w:eastAsia="Arial"/>
        </w:rPr>
      </w:pPr>
      <w:r w:rsidRPr="00BC0E4E">
        <w:rPr>
          <w:rFonts w:eastAsia="Arial"/>
        </w:rPr>
        <w:t xml:space="preserve">Organization </w:t>
      </w:r>
      <w:r w:rsidR="00923ED7" w:rsidRPr="00BC0E4E">
        <w:rPr>
          <w:rFonts w:eastAsia="Arial"/>
        </w:rPr>
        <w:t>Name:</w:t>
      </w:r>
      <w:r w:rsidR="00923ED7">
        <w:rPr>
          <w:rFonts w:eastAsia="Arial"/>
        </w:rPr>
        <w:t xml:space="preserve"> _</w:t>
      </w:r>
      <w:r>
        <w:rPr>
          <w:rFonts w:eastAsia="Arial"/>
        </w:rPr>
        <w:t>__________________________________________________________</w:t>
      </w:r>
    </w:p>
    <w:p w14:paraId="4D675B71" w14:textId="6E4C0F3B" w:rsidR="00755D40" w:rsidRPr="00BC0E4E" w:rsidRDefault="00755D40" w:rsidP="00755D40">
      <w:pPr>
        <w:tabs>
          <w:tab w:val="left" w:pos="9514"/>
        </w:tabs>
        <w:spacing w:after="240"/>
        <w:rPr>
          <w:rFonts w:eastAsia="Arial"/>
        </w:rPr>
      </w:pPr>
      <w:r w:rsidRPr="00BC0E4E">
        <w:rPr>
          <w:rFonts w:eastAsia="Arial"/>
        </w:rPr>
        <w:t xml:space="preserve">City, State, </w:t>
      </w:r>
      <w:r w:rsidR="00923ED7" w:rsidRPr="00BC0E4E">
        <w:rPr>
          <w:rFonts w:eastAsia="Arial"/>
        </w:rPr>
        <w:t>Zip:</w:t>
      </w:r>
      <w:r w:rsidR="00923ED7">
        <w:rPr>
          <w:rFonts w:eastAsia="Arial"/>
        </w:rPr>
        <w:t xml:space="preserve"> _</w:t>
      </w:r>
      <w:r>
        <w:rPr>
          <w:rFonts w:eastAsia="Arial"/>
        </w:rPr>
        <w:t>_____________________________________________________________</w:t>
      </w:r>
    </w:p>
    <w:p w14:paraId="79B9F337" w14:textId="5B33CBE8" w:rsidR="00CF6B3B" w:rsidRPr="00BC0E4E" w:rsidRDefault="00755D40" w:rsidP="00755D40">
      <w:pPr>
        <w:keepNext/>
        <w:rPr>
          <w:rFonts w:eastAsia="Arial"/>
        </w:rPr>
      </w:pPr>
      <w:r w:rsidRPr="00BC0E4E">
        <w:rPr>
          <w:rFonts w:eastAsia="Arial"/>
        </w:rPr>
        <w:t xml:space="preserve">Phone </w:t>
      </w:r>
      <w:r w:rsidR="00923ED7" w:rsidRPr="00BC0E4E">
        <w:rPr>
          <w:rFonts w:eastAsia="Arial"/>
        </w:rPr>
        <w:t>Number:</w:t>
      </w:r>
      <w:r w:rsidR="00923ED7">
        <w:rPr>
          <w:rFonts w:eastAsia="Arial"/>
        </w:rPr>
        <w:t xml:space="preserve"> _</w:t>
      </w:r>
      <w:r>
        <w:rPr>
          <w:rFonts w:eastAsia="Arial"/>
        </w:rPr>
        <w:t xml:space="preserve">____________________ </w:t>
      </w:r>
      <w:r w:rsidRPr="00BC0E4E">
        <w:rPr>
          <w:rFonts w:eastAsia="Arial"/>
        </w:rPr>
        <w:t xml:space="preserve">Email </w:t>
      </w:r>
      <w:r w:rsidR="00923ED7" w:rsidRPr="00BC0E4E">
        <w:rPr>
          <w:rFonts w:eastAsia="Arial"/>
          <w:bCs/>
        </w:rPr>
        <w:t>Address</w:t>
      </w:r>
      <w:r w:rsidR="00923ED7" w:rsidRPr="00BC0E4E">
        <w:rPr>
          <w:rFonts w:eastAsia="Arial"/>
        </w:rPr>
        <w:t>:</w:t>
      </w:r>
      <w:r w:rsidR="00923ED7">
        <w:rPr>
          <w:rFonts w:eastAsia="Arial"/>
        </w:rPr>
        <w:t xml:space="preserve"> _</w:t>
      </w:r>
      <w:r>
        <w:rPr>
          <w:rFonts w:eastAsia="Arial"/>
        </w:rPr>
        <w:t>___________________________</w:t>
      </w:r>
      <w:r w:rsidR="00CF6B3B" w:rsidRPr="00BC0E4E">
        <w:rPr>
          <w:rFonts w:eastAsia="Arial"/>
        </w:rPr>
        <w:tab/>
      </w:r>
    </w:p>
    <w:p w14:paraId="6DB49045" w14:textId="77777777" w:rsidR="00CF6B3B" w:rsidRPr="00BC0E4E" w:rsidRDefault="00CF6B3B" w:rsidP="00B037F2">
      <w:pPr>
        <w:keepNext/>
        <w:rPr>
          <w:rFonts w:eastAsia="Arial"/>
        </w:rPr>
      </w:pPr>
    </w:p>
    <w:p w14:paraId="2960FFC1" w14:textId="65AF0618" w:rsidR="00B902EF" w:rsidRPr="00BC0E4E" w:rsidRDefault="00755D40" w:rsidP="00B902EF">
      <w:pPr>
        <w:keepNext/>
        <w:rPr>
          <w:rFonts w:eastAsia="Arial"/>
        </w:rPr>
      </w:pPr>
      <w:r w:rsidRPr="00755D40">
        <w:rPr>
          <w:b/>
          <w:bCs/>
        </w:rPr>
        <w:t>In-House Innovator Award:</w:t>
      </w:r>
      <w:r>
        <w:t xml:space="preserve">  </w:t>
      </w:r>
      <w:r w:rsidR="00B902EF">
        <w:t>If nominating a department for the In-House Innovator Award, please check the g</w:t>
      </w:r>
      <w:r w:rsidR="00B902EF" w:rsidRPr="00BC0E4E">
        <w:t>eneral category of the innovation (select all that apply):</w:t>
      </w:r>
    </w:p>
    <w:p w14:paraId="0940478A" w14:textId="77777777" w:rsidR="00B902EF" w:rsidRPr="00BC0E4E" w:rsidRDefault="00B902EF" w:rsidP="00B902EF">
      <w:pPr>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8930"/>
      </w:tblGrid>
      <w:tr w:rsidR="00B902EF" w:rsidRPr="00BC0E4E" w14:paraId="08962DF0" w14:textId="77777777" w:rsidTr="00B037F2">
        <w:tc>
          <w:tcPr>
            <w:tcW w:w="0" w:type="auto"/>
            <w:tcMar>
              <w:top w:w="40" w:type="dxa"/>
              <w:bottom w:w="40" w:type="dxa"/>
            </w:tcMar>
          </w:tcPr>
          <w:p w14:paraId="020523FF" w14:textId="77777777" w:rsidR="00B902EF" w:rsidRPr="00BC0E4E" w:rsidRDefault="00B902EF" w:rsidP="00B037F2">
            <w:pPr>
              <w:keepNext/>
              <w:rPr>
                <w:rFonts w:eastAsia="Arial"/>
              </w:rPr>
            </w:pPr>
            <w:r w:rsidRPr="00BC0E4E">
              <w:rPr>
                <w:noProof/>
              </w:rPr>
              <mc:AlternateContent>
                <mc:Choice Requires="wps">
                  <w:drawing>
                    <wp:anchor distT="0" distB="0" distL="114300" distR="114300" simplePos="0" relativeHeight="251659264" behindDoc="0" locked="1" layoutInCell="1" allowOverlap="1" wp14:anchorId="3A54494B" wp14:editId="4E8C89E1">
                      <wp:simplePos x="0" y="0"/>
                      <wp:positionH relativeFrom="column">
                        <wp:align>center</wp:align>
                      </wp:positionH>
                      <wp:positionV relativeFrom="paragraph">
                        <wp:posOffset>25400</wp:posOffset>
                      </wp:positionV>
                      <wp:extent cx="88900" cy="88900"/>
                      <wp:effectExtent l="9525" t="6350"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0BE5F" id="Rectangle 10" o:spid="_x0000_s1026" style="position:absolute;margin-left:0;margin-top:2pt;width:7pt;height: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">
                      <w10:anchorlock/>
                    </v:rect>
                  </w:pict>
                </mc:Fallback>
              </mc:AlternateContent>
            </w:r>
          </w:p>
        </w:tc>
        <w:tc>
          <w:tcPr>
            <w:tcW w:w="0" w:type="auto"/>
            <w:tcMar>
              <w:top w:w="40" w:type="dxa"/>
              <w:bottom w:w="40" w:type="dxa"/>
            </w:tcMar>
          </w:tcPr>
          <w:p w14:paraId="1A429D38" w14:textId="17F8809D" w:rsidR="00B902EF" w:rsidRPr="00BC0E4E" w:rsidRDefault="000C18F4" w:rsidP="00B037F2">
            <w:pPr>
              <w:keepNext/>
              <w:rPr>
                <w:rFonts w:eastAsia="Arial"/>
              </w:rPr>
            </w:pPr>
            <w:r w:rsidRPr="00BC0E4E">
              <w:rPr>
                <w:rFonts w:eastAsia="Arial"/>
              </w:rPr>
              <w:t xml:space="preserve">Community service and/or </w:t>
            </w:r>
            <w:r>
              <w:rPr>
                <w:rFonts w:eastAsia="Arial"/>
              </w:rPr>
              <w:t>p</w:t>
            </w:r>
            <w:r w:rsidRPr="00BC0E4E">
              <w:rPr>
                <w:rFonts w:eastAsia="Arial"/>
              </w:rPr>
              <w:t xml:space="preserve">ro </w:t>
            </w:r>
            <w:r>
              <w:rPr>
                <w:rFonts w:eastAsia="Arial"/>
              </w:rPr>
              <w:t>b</w:t>
            </w:r>
            <w:r w:rsidRPr="00BC0E4E">
              <w:rPr>
                <w:rFonts w:eastAsia="Arial"/>
              </w:rPr>
              <w:t>ono</w:t>
            </w:r>
          </w:p>
        </w:tc>
      </w:tr>
      <w:tr w:rsidR="00B902EF" w:rsidRPr="00BC0E4E" w14:paraId="2F71BF9F" w14:textId="77777777" w:rsidTr="00B037F2">
        <w:tc>
          <w:tcPr>
            <w:tcW w:w="0" w:type="auto"/>
            <w:tcMar>
              <w:top w:w="40" w:type="dxa"/>
              <w:bottom w:w="40" w:type="dxa"/>
            </w:tcMar>
          </w:tcPr>
          <w:p w14:paraId="046D0A56" w14:textId="77777777" w:rsidR="00B902EF" w:rsidRPr="00BC0E4E" w:rsidRDefault="00B902EF" w:rsidP="00B037F2">
            <w:pPr>
              <w:keepNext/>
              <w:rPr>
                <w:rFonts w:eastAsia="Arial"/>
              </w:rPr>
            </w:pPr>
            <w:r w:rsidRPr="00BC0E4E">
              <w:rPr>
                <w:noProof/>
              </w:rPr>
              <mc:AlternateContent>
                <mc:Choice Requires="wps">
                  <w:drawing>
                    <wp:anchor distT="0" distB="0" distL="114300" distR="114300" simplePos="0" relativeHeight="251660288" behindDoc="0" locked="1" layoutInCell="1" allowOverlap="1" wp14:anchorId="00924918" wp14:editId="070AD4B8">
                      <wp:simplePos x="0" y="0"/>
                      <wp:positionH relativeFrom="column">
                        <wp:align>center</wp:align>
                      </wp:positionH>
                      <wp:positionV relativeFrom="paragraph">
                        <wp:posOffset>25400</wp:posOffset>
                      </wp:positionV>
                      <wp:extent cx="88900" cy="88900"/>
                      <wp:effectExtent l="9525" t="6350" r="635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68147" id="Rectangle 11" o:spid="_x0000_s1026" style="position:absolute;margin-left:0;margin-top:2pt;width:7pt;height: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knGwIAADs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">
                      <w10:anchorlock/>
                    </v:rect>
                  </w:pict>
                </mc:Fallback>
              </mc:AlternateContent>
            </w:r>
          </w:p>
        </w:tc>
        <w:tc>
          <w:tcPr>
            <w:tcW w:w="0" w:type="auto"/>
            <w:tcMar>
              <w:top w:w="40" w:type="dxa"/>
              <w:bottom w:w="40" w:type="dxa"/>
            </w:tcMar>
          </w:tcPr>
          <w:p w14:paraId="663236EB" w14:textId="77777777" w:rsidR="00B902EF" w:rsidRPr="00BC0E4E" w:rsidRDefault="00B902EF" w:rsidP="00B037F2">
            <w:pPr>
              <w:keepNext/>
              <w:rPr>
                <w:rFonts w:eastAsia="Arial"/>
              </w:rPr>
            </w:pPr>
            <w:r w:rsidRPr="00BC0E4E">
              <w:rPr>
                <w:rFonts w:eastAsia="Arial"/>
              </w:rPr>
              <w:t>Professional development for in-house counsel</w:t>
            </w:r>
          </w:p>
        </w:tc>
      </w:tr>
      <w:tr w:rsidR="00B902EF" w:rsidRPr="00BC0E4E" w14:paraId="5812740F" w14:textId="77777777" w:rsidTr="00B037F2">
        <w:tc>
          <w:tcPr>
            <w:tcW w:w="0" w:type="auto"/>
            <w:tcMar>
              <w:top w:w="40" w:type="dxa"/>
              <w:bottom w:w="40" w:type="dxa"/>
            </w:tcMar>
          </w:tcPr>
          <w:p w14:paraId="39D0FFF8" w14:textId="77777777" w:rsidR="00B902EF" w:rsidRPr="00BC0E4E" w:rsidRDefault="00B902EF" w:rsidP="00B037F2">
            <w:pPr>
              <w:keepNext/>
              <w:rPr>
                <w:rFonts w:eastAsia="Arial"/>
              </w:rPr>
            </w:pPr>
            <w:r w:rsidRPr="00BC0E4E">
              <w:rPr>
                <w:noProof/>
              </w:rPr>
              <mc:AlternateContent>
                <mc:Choice Requires="wps">
                  <w:drawing>
                    <wp:anchor distT="0" distB="0" distL="114300" distR="114300" simplePos="0" relativeHeight="251661312" behindDoc="0" locked="1" layoutInCell="1" allowOverlap="1" wp14:anchorId="458F56C2" wp14:editId="2700337F">
                      <wp:simplePos x="0" y="0"/>
                      <wp:positionH relativeFrom="column">
                        <wp:align>center</wp:align>
                      </wp:positionH>
                      <wp:positionV relativeFrom="paragraph">
                        <wp:posOffset>25400</wp:posOffset>
                      </wp:positionV>
                      <wp:extent cx="88900" cy="88900"/>
                      <wp:effectExtent l="9525" t="6350" r="635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5A087" id="Rectangle 12" o:spid="_x0000_s1026" style="position:absolute;margin-left:0;margin-top:2pt;width:7pt;height: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">
                      <w10:anchorlock/>
                    </v:rect>
                  </w:pict>
                </mc:Fallback>
              </mc:AlternateContent>
            </w:r>
          </w:p>
        </w:tc>
        <w:tc>
          <w:tcPr>
            <w:tcW w:w="0" w:type="auto"/>
            <w:tcMar>
              <w:top w:w="40" w:type="dxa"/>
              <w:bottom w:w="40" w:type="dxa"/>
            </w:tcMar>
          </w:tcPr>
          <w:p w14:paraId="21F89254" w14:textId="77777777" w:rsidR="00B902EF" w:rsidRPr="00BC0E4E" w:rsidRDefault="00B902EF" w:rsidP="00B037F2">
            <w:pPr>
              <w:keepNext/>
              <w:rPr>
                <w:rFonts w:eastAsia="Arial"/>
              </w:rPr>
            </w:pPr>
            <w:r w:rsidRPr="00BC0E4E">
              <w:rPr>
                <w:rFonts w:eastAsia="Arial"/>
              </w:rPr>
              <w:t>Collaboration with business-side colleagues</w:t>
            </w:r>
          </w:p>
        </w:tc>
      </w:tr>
      <w:tr w:rsidR="00B902EF" w:rsidRPr="00BC0E4E" w14:paraId="06176659" w14:textId="77777777" w:rsidTr="00B037F2">
        <w:tc>
          <w:tcPr>
            <w:tcW w:w="0" w:type="auto"/>
            <w:tcMar>
              <w:top w:w="40" w:type="dxa"/>
              <w:bottom w:w="40" w:type="dxa"/>
            </w:tcMar>
          </w:tcPr>
          <w:p w14:paraId="56FB5198" w14:textId="77777777" w:rsidR="00B902EF" w:rsidRPr="00BC0E4E" w:rsidRDefault="00B902EF" w:rsidP="00B037F2">
            <w:pPr>
              <w:keepNext/>
              <w:rPr>
                <w:rFonts w:eastAsia="Arial"/>
              </w:rPr>
            </w:pPr>
            <w:r w:rsidRPr="00BC0E4E">
              <w:rPr>
                <w:noProof/>
              </w:rPr>
              <mc:AlternateContent>
                <mc:Choice Requires="wps">
                  <w:drawing>
                    <wp:anchor distT="0" distB="0" distL="114300" distR="114300" simplePos="0" relativeHeight="251662336" behindDoc="0" locked="1" layoutInCell="1" allowOverlap="1" wp14:anchorId="4DC45738" wp14:editId="0052CF26">
                      <wp:simplePos x="0" y="0"/>
                      <wp:positionH relativeFrom="column">
                        <wp:align>center</wp:align>
                      </wp:positionH>
                      <wp:positionV relativeFrom="paragraph">
                        <wp:posOffset>25400</wp:posOffset>
                      </wp:positionV>
                      <wp:extent cx="88900" cy="88900"/>
                      <wp:effectExtent l="9525" t="6350" r="635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7550" id="Rectangle 13" o:spid="_x0000_s1026" style="position:absolute;margin-left:0;margin-top:2pt;width:7pt;height: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">
                      <w10:anchorlock/>
                    </v:rect>
                  </w:pict>
                </mc:Fallback>
              </mc:AlternateContent>
            </w:r>
          </w:p>
        </w:tc>
        <w:tc>
          <w:tcPr>
            <w:tcW w:w="0" w:type="auto"/>
            <w:tcMar>
              <w:top w:w="40" w:type="dxa"/>
              <w:bottom w:w="40" w:type="dxa"/>
            </w:tcMar>
          </w:tcPr>
          <w:p w14:paraId="02760E83" w14:textId="77777777" w:rsidR="00B902EF" w:rsidRPr="00BC0E4E" w:rsidRDefault="00B902EF" w:rsidP="00B037F2">
            <w:pPr>
              <w:keepNext/>
              <w:rPr>
                <w:rFonts w:eastAsia="Arial"/>
              </w:rPr>
            </w:pPr>
            <w:r w:rsidRPr="00BC0E4E">
              <w:rPr>
                <w:rFonts w:eastAsia="Arial"/>
              </w:rPr>
              <w:t>Promoting diversity in the legal profession</w:t>
            </w:r>
          </w:p>
        </w:tc>
      </w:tr>
      <w:tr w:rsidR="00B902EF" w:rsidRPr="00BC0E4E" w14:paraId="7EF4FA70" w14:textId="77777777" w:rsidTr="00B037F2">
        <w:tc>
          <w:tcPr>
            <w:tcW w:w="0" w:type="auto"/>
            <w:tcMar>
              <w:top w:w="40" w:type="dxa"/>
              <w:bottom w:w="40" w:type="dxa"/>
            </w:tcMar>
          </w:tcPr>
          <w:p w14:paraId="4ABE24FF" w14:textId="77777777" w:rsidR="00B902EF" w:rsidRPr="00BC0E4E" w:rsidRDefault="00B902EF" w:rsidP="00B037F2">
            <w:pPr>
              <w:keepNext/>
              <w:rPr>
                <w:rFonts w:eastAsia="Arial"/>
              </w:rPr>
            </w:pPr>
            <w:r w:rsidRPr="00BC0E4E">
              <w:rPr>
                <w:noProof/>
              </w:rPr>
              <mc:AlternateContent>
                <mc:Choice Requires="wps">
                  <w:drawing>
                    <wp:anchor distT="0" distB="0" distL="114300" distR="114300" simplePos="0" relativeHeight="251663360" behindDoc="0" locked="1" layoutInCell="1" allowOverlap="1" wp14:anchorId="03E18314" wp14:editId="7D6E586D">
                      <wp:simplePos x="0" y="0"/>
                      <wp:positionH relativeFrom="column">
                        <wp:align>center</wp:align>
                      </wp:positionH>
                      <wp:positionV relativeFrom="paragraph">
                        <wp:posOffset>25400</wp:posOffset>
                      </wp:positionV>
                      <wp:extent cx="88900" cy="88900"/>
                      <wp:effectExtent l="9525" t="6350" r="635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9F7F5" id="Rectangle 14" o:spid="_x0000_s1026" style="position:absolute;margin-left:0;margin-top:2pt;width:7pt;height: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">
                      <w10:anchorlock/>
                    </v:rect>
                  </w:pict>
                </mc:Fallback>
              </mc:AlternateContent>
            </w:r>
          </w:p>
        </w:tc>
        <w:tc>
          <w:tcPr>
            <w:tcW w:w="0" w:type="auto"/>
            <w:tcMar>
              <w:top w:w="40" w:type="dxa"/>
              <w:bottom w:w="40" w:type="dxa"/>
            </w:tcMar>
          </w:tcPr>
          <w:p w14:paraId="7B9E321A" w14:textId="77777777" w:rsidR="00B902EF" w:rsidRPr="00BC0E4E" w:rsidRDefault="00B902EF" w:rsidP="00B037F2">
            <w:pPr>
              <w:keepNext/>
              <w:rPr>
                <w:rFonts w:eastAsia="Arial"/>
              </w:rPr>
            </w:pPr>
            <w:r w:rsidRPr="00BC0E4E">
              <w:rPr>
                <w:rFonts w:eastAsia="Arial"/>
              </w:rPr>
              <w:t>Use of technology for in-house operations</w:t>
            </w:r>
          </w:p>
        </w:tc>
      </w:tr>
      <w:tr w:rsidR="00B902EF" w:rsidRPr="00BC0E4E" w14:paraId="4DA87054" w14:textId="77777777" w:rsidTr="00B037F2">
        <w:tc>
          <w:tcPr>
            <w:tcW w:w="0" w:type="auto"/>
            <w:tcMar>
              <w:top w:w="40" w:type="dxa"/>
              <w:bottom w:w="40" w:type="dxa"/>
            </w:tcMar>
          </w:tcPr>
          <w:p w14:paraId="1738A994" w14:textId="77777777" w:rsidR="00B902EF" w:rsidRPr="00BC0E4E" w:rsidRDefault="00B902EF" w:rsidP="00B037F2">
            <w:pPr>
              <w:keepNext/>
              <w:rPr>
                <w:rFonts w:eastAsia="Arial"/>
              </w:rPr>
            </w:pPr>
            <w:r w:rsidRPr="00BC0E4E">
              <w:rPr>
                <w:noProof/>
              </w:rPr>
              <mc:AlternateContent>
                <mc:Choice Requires="wps">
                  <w:drawing>
                    <wp:anchor distT="0" distB="0" distL="114300" distR="114300" simplePos="0" relativeHeight="251664384" behindDoc="0" locked="1" layoutInCell="1" allowOverlap="1" wp14:anchorId="0D4344B9" wp14:editId="68B028EC">
                      <wp:simplePos x="0" y="0"/>
                      <wp:positionH relativeFrom="column">
                        <wp:align>center</wp:align>
                      </wp:positionH>
                      <wp:positionV relativeFrom="paragraph">
                        <wp:posOffset>25400</wp:posOffset>
                      </wp:positionV>
                      <wp:extent cx="88900" cy="88900"/>
                      <wp:effectExtent l="9525" t="6350" r="635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9AFF8" id="Rectangle 15" o:spid="_x0000_s1026" style="position:absolute;margin-left:0;margin-top:2pt;width:7pt;height:7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">
                      <w10:anchorlock/>
                    </v:rect>
                  </w:pict>
                </mc:Fallback>
              </mc:AlternateContent>
            </w:r>
          </w:p>
        </w:tc>
        <w:tc>
          <w:tcPr>
            <w:tcW w:w="0" w:type="auto"/>
            <w:tcMar>
              <w:top w:w="40" w:type="dxa"/>
              <w:bottom w:w="40" w:type="dxa"/>
            </w:tcMar>
          </w:tcPr>
          <w:p w14:paraId="73CE5539" w14:textId="64100B1D" w:rsidR="00B902EF" w:rsidRPr="00BC0E4E" w:rsidRDefault="000C18F4" w:rsidP="00B037F2">
            <w:pPr>
              <w:keepNext/>
              <w:rPr>
                <w:rFonts w:eastAsia="Arial"/>
              </w:rPr>
            </w:pPr>
            <w:r w:rsidRPr="00BC0E4E">
              <w:rPr>
                <w:rFonts w:eastAsia="Arial"/>
              </w:rPr>
              <w:t>Management of outside counsel</w:t>
            </w:r>
          </w:p>
        </w:tc>
      </w:tr>
      <w:tr w:rsidR="00B902EF" w:rsidRPr="00BC0E4E" w14:paraId="4394B0ED" w14:textId="77777777" w:rsidTr="00B037F2">
        <w:tc>
          <w:tcPr>
            <w:tcW w:w="0" w:type="auto"/>
            <w:tcMar>
              <w:top w:w="40" w:type="dxa"/>
              <w:bottom w:w="40" w:type="dxa"/>
            </w:tcMar>
          </w:tcPr>
          <w:p w14:paraId="51EA33D6" w14:textId="77777777" w:rsidR="00B902EF" w:rsidRPr="00BC0E4E" w:rsidRDefault="00B902EF" w:rsidP="00B037F2">
            <w:pPr>
              <w:keepNext/>
              <w:rPr>
                <w:rFonts w:eastAsia="Arial"/>
              </w:rPr>
            </w:pPr>
            <w:r w:rsidRPr="00BC0E4E">
              <w:rPr>
                <w:noProof/>
              </w:rPr>
              <mc:AlternateContent>
                <mc:Choice Requires="wps">
                  <w:drawing>
                    <wp:anchor distT="0" distB="0" distL="114300" distR="114300" simplePos="0" relativeHeight="251665408" behindDoc="0" locked="1" layoutInCell="1" allowOverlap="1" wp14:anchorId="491EDD05" wp14:editId="4011E940">
                      <wp:simplePos x="0" y="0"/>
                      <wp:positionH relativeFrom="column">
                        <wp:align>center</wp:align>
                      </wp:positionH>
                      <wp:positionV relativeFrom="paragraph">
                        <wp:posOffset>25400</wp:posOffset>
                      </wp:positionV>
                      <wp:extent cx="88900" cy="88900"/>
                      <wp:effectExtent l="9525" t="6350" r="635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988EA" id="Rectangle 16" o:spid="_x0000_s1026" style="position:absolute;margin-left:0;margin-top:2pt;width:7pt;height: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">
                      <w10:anchorlock/>
                    </v:rect>
                  </w:pict>
                </mc:Fallback>
              </mc:AlternateContent>
            </w:r>
          </w:p>
        </w:tc>
        <w:tc>
          <w:tcPr>
            <w:tcW w:w="0" w:type="auto"/>
            <w:tcMar>
              <w:top w:w="40" w:type="dxa"/>
              <w:bottom w:w="40" w:type="dxa"/>
            </w:tcMar>
          </w:tcPr>
          <w:p w14:paraId="20D3731C" w14:textId="77777777" w:rsidR="00B902EF" w:rsidRPr="00BC0E4E" w:rsidRDefault="00B902EF" w:rsidP="00B037F2">
            <w:pPr>
              <w:keepNext/>
              <w:rPr>
                <w:rFonts w:eastAsia="Arial"/>
              </w:rPr>
            </w:pPr>
            <w:r w:rsidRPr="00BC0E4E">
              <w:rPr>
                <w:rFonts w:eastAsia="Arial"/>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4"/>
            </w:tblGrid>
            <w:tr w:rsidR="00B902EF" w:rsidRPr="00BC0E4E" w14:paraId="21896A19" w14:textId="77777777" w:rsidTr="00B037F2">
              <w:trPr>
                <w:trHeight w:hRule="exact" w:val="200"/>
              </w:trPr>
              <w:tc>
                <w:tcPr>
                  <w:tcW w:w="0" w:type="auto"/>
                  <w:tcBorders>
                    <w:bottom w:val="single" w:sz="12" w:space="0" w:color="000000"/>
                  </w:tcBorders>
                </w:tcPr>
                <w:p w14:paraId="6AF3AEE5" w14:textId="77777777" w:rsidR="00B902EF" w:rsidRPr="00BC0E4E" w:rsidRDefault="00B902EF" w:rsidP="00B037F2">
                  <w:pPr>
                    <w:keepNext/>
                    <w:rPr>
                      <w:rFonts w:eastAsia="Arial"/>
                    </w:rPr>
                  </w:pPr>
                </w:p>
              </w:tc>
            </w:tr>
          </w:tbl>
          <w:p w14:paraId="2FB811EE" w14:textId="77777777" w:rsidR="00B902EF" w:rsidRPr="00BC0E4E" w:rsidRDefault="00B902EF" w:rsidP="00B037F2">
            <w:pPr>
              <w:keepNext/>
              <w:rPr>
                <w:rFonts w:eastAsia="Arial"/>
              </w:rPr>
            </w:pPr>
          </w:p>
        </w:tc>
      </w:tr>
    </w:tbl>
    <w:p w14:paraId="0FC098DC" w14:textId="77777777" w:rsidR="00156A50" w:rsidRPr="00BC0E4E" w:rsidRDefault="00156A50" w:rsidP="00156A50">
      <w:pPr>
        <w:rPr>
          <w:rFonts w:eastAsia="Arial"/>
        </w:rPr>
      </w:pPr>
    </w:p>
    <w:p w14:paraId="58E59126" w14:textId="40F3E883" w:rsidR="00250E81" w:rsidRPr="00097635" w:rsidRDefault="00646B6D" w:rsidP="00080BAA">
      <w:pPr>
        <w:spacing w:after="160" w:line="259" w:lineRule="auto"/>
        <w:rPr>
          <w:b/>
          <w:bCs/>
          <w:caps/>
        </w:rPr>
      </w:pPr>
      <w:bookmarkStart w:id="1" w:name="_Hlk10958417"/>
      <w:r w:rsidRPr="00BC0E4E">
        <w:rPr>
          <w:b/>
          <w:bCs/>
          <w:caps/>
        </w:rPr>
        <w:br w:type="page"/>
      </w:r>
      <w:r w:rsidR="00CF6B3B" w:rsidRPr="00097635">
        <w:rPr>
          <w:b/>
          <w:bCs/>
          <w:caps/>
        </w:rPr>
        <w:t>Individual Awards</w:t>
      </w:r>
    </w:p>
    <w:p w14:paraId="00C574D5" w14:textId="11B0B75D" w:rsidR="00485B7E" w:rsidRPr="00097635" w:rsidRDefault="000C18F4" w:rsidP="00485B7E">
      <w:pPr>
        <w:keepNext/>
      </w:pPr>
      <w:r w:rsidRPr="00097635">
        <w:rPr>
          <w:rFonts w:eastAsia="Arial"/>
        </w:rPr>
        <w:t>I</w:t>
      </w:r>
      <w:r w:rsidR="00A524F3" w:rsidRPr="00097635">
        <w:rPr>
          <w:rFonts w:eastAsia="Arial"/>
        </w:rPr>
        <w:t xml:space="preserve">n your letter of nomination, please specify how </w:t>
      </w:r>
      <w:r w:rsidR="00A524F3" w:rsidRPr="00097635">
        <w:t>long has the nominee served in his/her current position, as well as details about his/her role in the department</w:t>
      </w:r>
      <w:r w:rsidR="00535274" w:rsidRPr="00097635">
        <w:t xml:space="preserve"> and address each of the criteria listed below</w:t>
      </w:r>
      <w:r w:rsidR="00A524F3" w:rsidRPr="00097635">
        <w:t xml:space="preserve">.  </w:t>
      </w:r>
      <w:r w:rsidR="000A08EE" w:rsidRPr="00097635" w:rsidDel="000C2B12">
        <w:t xml:space="preserve">In addition, ACC NCR is committed to diversity and inclusion; please note any relevant information, such as how they support </w:t>
      </w:r>
      <w:r w:rsidRPr="00097635" w:rsidDel="000C2B12">
        <w:t xml:space="preserve">and promote </w:t>
      </w:r>
      <w:r w:rsidR="000A08EE" w:rsidRPr="00097635" w:rsidDel="000C2B12">
        <w:t xml:space="preserve">diversity and inclusion.  </w:t>
      </w:r>
      <w:r w:rsidR="00485B7E" w:rsidRPr="00097635">
        <w:rPr>
          <w:rFonts w:eastAsia="Arial"/>
        </w:rPr>
        <w:t>P</w:t>
      </w:r>
      <w:r w:rsidRPr="00097635">
        <w:rPr>
          <w:rFonts w:eastAsia="Arial"/>
        </w:rPr>
        <w:t>lease</w:t>
      </w:r>
      <w:r w:rsidR="00485B7E" w:rsidRPr="00097635">
        <w:rPr>
          <w:rFonts w:eastAsia="Arial"/>
        </w:rPr>
        <w:t xml:space="preserve"> </w:t>
      </w:r>
      <w:r w:rsidR="00A524F3" w:rsidRPr="00097635">
        <w:rPr>
          <w:rFonts w:eastAsia="Arial"/>
        </w:rPr>
        <w:t xml:space="preserve">also provide </w:t>
      </w:r>
      <w:r w:rsidR="00485B7E" w:rsidRPr="00097635">
        <w:rPr>
          <w:rFonts w:eastAsia="Arial"/>
        </w:rPr>
        <w:t xml:space="preserve">a copy of the nominee’s </w:t>
      </w:r>
      <w:r w:rsidR="00EB30EA" w:rsidRPr="00097635">
        <w:rPr>
          <w:rFonts w:eastAsia="Arial"/>
        </w:rPr>
        <w:t xml:space="preserve">biography, </w:t>
      </w:r>
      <w:r w:rsidR="00485B7E" w:rsidRPr="00097635">
        <w:rPr>
          <w:rFonts w:eastAsia="Arial"/>
        </w:rPr>
        <w:t>resume</w:t>
      </w:r>
      <w:r w:rsidR="00EB30EA" w:rsidRPr="00097635">
        <w:rPr>
          <w:rFonts w:eastAsia="Arial"/>
        </w:rPr>
        <w:t>, or a link to the nominee’s LinkedIn profile</w:t>
      </w:r>
      <w:r w:rsidR="00485B7E" w:rsidRPr="00097635">
        <w:t>.</w:t>
      </w:r>
    </w:p>
    <w:p w14:paraId="3F3AD474" w14:textId="4EF52E4C" w:rsidR="000A08EE" w:rsidRPr="00097635" w:rsidRDefault="000A08EE" w:rsidP="00485B7E">
      <w:pPr>
        <w:keepNext/>
      </w:pPr>
    </w:p>
    <w:p w14:paraId="2C36DC6E" w14:textId="032B1B00" w:rsidR="00250E81" w:rsidRPr="00097635" w:rsidRDefault="00250E81" w:rsidP="00535274">
      <w:pPr>
        <w:keepNext/>
        <w:tabs>
          <w:tab w:val="left" w:pos="0"/>
        </w:tabs>
        <w:rPr>
          <w:rFonts w:eastAsia="Arial"/>
          <w:b/>
          <w:bCs/>
        </w:rPr>
      </w:pPr>
      <w:r w:rsidRPr="00097635">
        <w:rPr>
          <w:rFonts w:eastAsia="Arial"/>
          <w:b/>
          <w:bCs/>
        </w:rPr>
        <w:t>Outstanding Chief Legal Officer</w:t>
      </w:r>
      <w:r w:rsidRPr="00097635">
        <w:rPr>
          <w:rFonts w:eastAsia="Arial"/>
          <w:b/>
          <w:bCs/>
        </w:rPr>
        <w:tab/>
      </w:r>
    </w:p>
    <w:p w14:paraId="4FB32C5F" w14:textId="27B780C1" w:rsidR="00250E81" w:rsidRPr="00097635" w:rsidRDefault="00250E81" w:rsidP="00535274">
      <w:pPr>
        <w:keepNext/>
        <w:tabs>
          <w:tab w:val="left" w:pos="0"/>
        </w:tabs>
        <w:rPr>
          <w:rFonts w:eastAsia="Arial"/>
          <w:b/>
          <w:bCs/>
        </w:rPr>
      </w:pPr>
      <w:r w:rsidRPr="00097635">
        <w:rPr>
          <w:rFonts w:eastAsia="Arial"/>
          <w:b/>
          <w:bCs/>
        </w:rPr>
        <w:t>Outstanding In-House Counsel</w:t>
      </w:r>
      <w:r w:rsidRPr="00097635">
        <w:rPr>
          <w:rFonts w:eastAsia="Arial"/>
          <w:b/>
          <w:bCs/>
        </w:rPr>
        <w:tab/>
      </w:r>
    </w:p>
    <w:p w14:paraId="27BA0C22" w14:textId="45D336F8" w:rsidR="00250E81" w:rsidRPr="00BC0E4E" w:rsidRDefault="00250E81" w:rsidP="00535274">
      <w:pPr>
        <w:keepNext/>
        <w:tabs>
          <w:tab w:val="left" w:pos="0"/>
        </w:tabs>
        <w:rPr>
          <w:rFonts w:eastAsia="Arial"/>
        </w:rPr>
      </w:pPr>
      <w:r w:rsidRPr="00097635">
        <w:rPr>
          <w:rFonts w:eastAsia="Arial"/>
          <w:b/>
          <w:bCs/>
        </w:rPr>
        <w:t>Outstanding Paraprofessional</w:t>
      </w:r>
      <w:r w:rsidRPr="00BC0E4E">
        <w:rPr>
          <w:rFonts w:eastAsia="Arial"/>
        </w:rPr>
        <w:tab/>
      </w:r>
    </w:p>
    <w:p w14:paraId="7555EEDB" w14:textId="6E5DC0DF" w:rsidR="006D7936" w:rsidRPr="00BC0E4E" w:rsidRDefault="006D7936" w:rsidP="00A87070">
      <w:pPr>
        <w:keepNext/>
        <w:tabs>
          <w:tab w:val="left" w:pos="564"/>
          <w:tab w:val="left" w:pos="7094"/>
        </w:tabs>
        <w:ind w:left="113"/>
        <w:rPr>
          <w:rFonts w:eastAsia="Arial"/>
        </w:rPr>
      </w:pPr>
    </w:p>
    <w:p w14:paraId="17673A9A" w14:textId="0E6FC4FE" w:rsidR="00646B6D" w:rsidRPr="00BC0E4E" w:rsidRDefault="000A08EE" w:rsidP="00535274">
      <w:pPr>
        <w:pStyle w:val="ListParagraph"/>
        <w:keepNext/>
        <w:numPr>
          <w:ilvl w:val="0"/>
          <w:numId w:val="10"/>
        </w:numPr>
        <w:tabs>
          <w:tab w:val="left" w:pos="360"/>
          <w:tab w:val="left" w:pos="7094"/>
        </w:tabs>
        <w:spacing w:after="120"/>
        <w:ind w:left="360"/>
        <w:contextualSpacing w:val="0"/>
        <w:rPr>
          <w:rFonts w:eastAsia="Arial"/>
        </w:rPr>
      </w:pPr>
      <w:r w:rsidRPr="00BC0E4E">
        <w:t>One to three specific examples of how the nominee exemplified excellence and had an outstanding year (</w:t>
      </w:r>
      <w:r w:rsidR="00944CCB">
        <w:t>January 2019 through December 2019</w:t>
      </w:r>
      <w:r w:rsidR="0011712D" w:rsidRPr="00BC0E4E">
        <w:t>)</w:t>
      </w:r>
      <w:r w:rsidRPr="00BC0E4E">
        <w:t>.</w:t>
      </w:r>
    </w:p>
    <w:p w14:paraId="2EB9AC8D" w14:textId="5A22FFA9" w:rsidR="00250E81" w:rsidRPr="00BC0E4E" w:rsidRDefault="00646B6D" w:rsidP="00535274">
      <w:pPr>
        <w:pStyle w:val="ListParagraph"/>
        <w:keepNext/>
        <w:numPr>
          <w:ilvl w:val="0"/>
          <w:numId w:val="10"/>
        </w:numPr>
        <w:tabs>
          <w:tab w:val="left" w:pos="360"/>
          <w:tab w:val="left" w:pos="7094"/>
        </w:tabs>
        <w:spacing w:after="120"/>
        <w:ind w:left="360"/>
        <w:contextualSpacing w:val="0"/>
        <w:rPr>
          <w:rFonts w:eastAsia="Arial"/>
        </w:rPr>
      </w:pPr>
      <w:r w:rsidRPr="00BC0E4E">
        <w:t xml:space="preserve">Ways the nominee </w:t>
      </w:r>
      <w:r w:rsidR="000C18F4" w:rsidRPr="00BC0E4E">
        <w:t xml:space="preserve">has </w:t>
      </w:r>
      <w:r w:rsidRPr="00BC0E4E">
        <w:t>demonstrated excellent judgment and outstanding performance with regard to the work described in t</w:t>
      </w:r>
      <w:r w:rsidR="000C18F4">
        <w:t>his</w:t>
      </w:r>
      <w:r w:rsidRPr="00BC0E4E">
        <w:t xml:space="preserve"> nomination</w:t>
      </w:r>
      <w:r w:rsidR="00A11437">
        <w:t>.</w:t>
      </w:r>
      <w:r w:rsidR="00250E81" w:rsidRPr="00BC0E4E">
        <w:rPr>
          <w:rFonts w:eastAsia="Arial"/>
        </w:rPr>
        <w:tab/>
      </w:r>
    </w:p>
    <w:p w14:paraId="295B19DD" w14:textId="5C2A215F" w:rsidR="000A08EE" w:rsidRPr="00BC0E4E" w:rsidRDefault="000A08EE" w:rsidP="00535274">
      <w:pPr>
        <w:pStyle w:val="ListParagraph"/>
        <w:keepNext/>
        <w:numPr>
          <w:ilvl w:val="0"/>
          <w:numId w:val="10"/>
        </w:numPr>
        <w:tabs>
          <w:tab w:val="left" w:pos="360"/>
          <w:tab w:val="left" w:pos="7094"/>
        </w:tabs>
        <w:spacing w:after="120"/>
        <w:ind w:left="360"/>
        <w:contextualSpacing w:val="0"/>
      </w:pPr>
      <w:r w:rsidRPr="00BC0E4E">
        <w:t xml:space="preserve">How the </w:t>
      </w:r>
      <w:r w:rsidR="000C18F4">
        <w:t xml:space="preserve">nominee’s </w:t>
      </w:r>
      <w:r w:rsidRPr="00BC0E4E">
        <w:t>accomplishments contributed to the success of the organization.</w:t>
      </w:r>
    </w:p>
    <w:p w14:paraId="4EAF440E" w14:textId="10E00BA9" w:rsidR="00DC2F6A" w:rsidRPr="00DC2F6A" w:rsidRDefault="000A08EE" w:rsidP="00535274">
      <w:pPr>
        <w:pStyle w:val="ListParagraph"/>
        <w:keepNext/>
        <w:numPr>
          <w:ilvl w:val="0"/>
          <w:numId w:val="10"/>
        </w:numPr>
        <w:tabs>
          <w:tab w:val="left" w:pos="360"/>
          <w:tab w:val="left" w:pos="7094"/>
        </w:tabs>
        <w:spacing w:after="120"/>
        <w:ind w:left="360"/>
        <w:contextualSpacing w:val="0"/>
        <w:rPr>
          <w:rFonts w:eastAsia="Arial"/>
        </w:rPr>
      </w:pPr>
      <w:r w:rsidRPr="00BC0E4E">
        <w:t xml:space="preserve">Other actions </w:t>
      </w:r>
      <w:r w:rsidR="000C18F4">
        <w:t xml:space="preserve">taken by the nominee </w:t>
      </w:r>
      <w:r w:rsidRPr="00BC0E4E">
        <w:t>to enhance the prosperity and well-being of the organization during that same time period.</w:t>
      </w:r>
    </w:p>
    <w:p w14:paraId="08E9540A" w14:textId="28373018" w:rsidR="00DC2F6A" w:rsidRPr="00DC2F6A" w:rsidRDefault="000C18F4" w:rsidP="00535274">
      <w:pPr>
        <w:pStyle w:val="ListParagraph"/>
        <w:keepNext/>
        <w:numPr>
          <w:ilvl w:val="0"/>
          <w:numId w:val="10"/>
        </w:numPr>
        <w:tabs>
          <w:tab w:val="left" w:pos="360"/>
          <w:tab w:val="left" w:pos="7094"/>
        </w:tabs>
        <w:ind w:left="360"/>
        <w:rPr>
          <w:rFonts w:eastAsia="Arial"/>
        </w:rPr>
      </w:pPr>
      <w:r>
        <w:t>The nominee’s p</w:t>
      </w:r>
      <w:r w:rsidR="00DC2F6A">
        <w:t xml:space="preserve">ro bono, community service, and diversity and inclusion efforts. </w:t>
      </w:r>
    </w:p>
    <w:p w14:paraId="5B3893D5" w14:textId="77777777" w:rsidR="00A11437" w:rsidRDefault="00A11437" w:rsidP="00F41BD7">
      <w:pPr>
        <w:keepNext/>
        <w:tabs>
          <w:tab w:val="left" w:pos="564"/>
          <w:tab w:val="left" w:pos="7094"/>
        </w:tabs>
        <w:rPr>
          <w:rFonts w:eastAsia="Arial"/>
        </w:rPr>
      </w:pPr>
    </w:p>
    <w:p w14:paraId="5C10FE2C" w14:textId="50FB7EB4" w:rsidR="00A524F3" w:rsidRPr="00BC0E4E" w:rsidRDefault="00F41BD7" w:rsidP="00F41BD7">
      <w:pPr>
        <w:keepNext/>
        <w:tabs>
          <w:tab w:val="left" w:pos="564"/>
          <w:tab w:val="left" w:pos="7094"/>
        </w:tabs>
        <w:rPr>
          <w:rFonts w:eastAsia="Arial"/>
          <w:b/>
          <w:bCs/>
        </w:rPr>
      </w:pPr>
      <w:r w:rsidRPr="00BC0E4E">
        <w:rPr>
          <w:rFonts w:eastAsia="Arial"/>
          <w:b/>
          <w:bCs/>
        </w:rPr>
        <w:t>Pro Bono</w:t>
      </w:r>
      <w:r w:rsidR="00A524F3" w:rsidRPr="00BC0E4E">
        <w:rPr>
          <w:rFonts w:eastAsia="Arial"/>
          <w:b/>
          <w:bCs/>
        </w:rPr>
        <w:t xml:space="preserve"> Service </w:t>
      </w:r>
    </w:p>
    <w:p w14:paraId="2B5E65A3" w14:textId="77777777" w:rsidR="00A524F3" w:rsidRPr="00BC0E4E" w:rsidRDefault="00A524F3" w:rsidP="00156A50">
      <w:pPr>
        <w:rPr>
          <w:rFonts w:eastAsia="Arial"/>
          <w:b/>
          <w:bCs/>
        </w:rPr>
      </w:pPr>
    </w:p>
    <w:p w14:paraId="18ED2C6D" w14:textId="19535110" w:rsidR="00F41BD7" w:rsidRPr="00A11437" w:rsidRDefault="00F41BD7" w:rsidP="00A11437">
      <w:pPr>
        <w:pStyle w:val="ListParagraph"/>
        <w:keepNext/>
        <w:numPr>
          <w:ilvl w:val="0"/>
          <w:numId w:val="11"/>
        </w:numPr>
        <w:spacing w:after="120"/>
        <w:ind w:left="360"/>
        <w:contextualSpacing w:val="0"/>
        <w:rPr>
          <w:rFonts w:eastAsia="Arial"/>
        </w:rPr>
      </w:pPr>
      <w:r w:rsidRPr="00BC0E4E">
        <w:rPr>
          <w:rFonts w:eastAsia="Arial"/>
        </w:rPr>
        <w:t>S</w:t>
      </w:r>
      <w:r w:rsidRPr="00BC0E4E">
        <w:t xml:space="preserve">ignificant pro bono engagement </w:t>
      </w:r>
      <w:r w:rsidR="00944CCB">
        <w:t>January 2019 through December 2019</w:t>
      </w:r>
      <w:r w:rsidRPr="00BC0E4E">
        <w:t xml:space="preserve">, </w:t>
      </w:r>
      <w:r w:rsidR="00646B6D" w:rsidRPr="00BC0E4E">
        <w:t>such</w:t>
      </w:r>
      <w:r w:rsidRPr="00BC0E4E">
        <w:t xml:space="preserve"> </w:t>
      </w:r>
      <w:r w:rsidR="00646B6D" w:rsidRPr="00BC0E4E">
        <w:t xml:space="preserve">as </w:t>
      </w:r>
      <w:r w:rsidRPr="00BC0E4E">
        <w:t xml:space="preserve">providing direct </w:t>
      </w:r>
      <w:r w:rsidR="00646B6D" w:rsidRPr="00BC0E4E">
        <w:t xml:space="preserve">legal </w:t>
      </w:r>
      <w:r w:rsidRPr="00BC0E4E">
        <w:t>services</w:t>
      </w:r>
      <w:r w:rsidR="00646B6D" w:rsidRPr="00BC0E4E">
        <w:t xml:space="preserve"> or organizing others to provide pro bono legal services</w:t>
      </w:r>
      <w:r w:rsidRPr="00BC0E4E">
        <w:t xml:space="preserve">. </w:t>
      </w:r>
      <w:r w:rsidR="00646B6D" w:rsidRPr="00BC0E4E">
        <w:t xml:space="preserve"> Please include details regarding the types of clients served, the work provided, and the outcome, if known.</w:t>
      </w:r>
    </w:p>
    <w:p w14:paraId="7A8C764E" w14:textId="360EF347" w:rsidR="00A11437" w:rsidRPr="00BC0E4E" w:rsidRDefault="00A11437" w:rsidP="00F41BD7">
      <w:pPr>
        <w:pStyle w:val="ListParagraph"/>
        <w:keepNext/>
        <w:numPr>
          <w:ilvl w:val="0"/>
          <w:numId w:val="11"/>
        </w:numPr>
        <w:ind w:left="360"/>
        <w:rPr>
          <w:rFonts w:eastAsia="Arial"/>
        </w:rPr>
      </w:pPr>
      <w:r w:rsidRPr="00BC0E4E">
        <w:t xml:space="preserve">Ways the nominee </w:t>
      </w:r>
      <w:r w:rsidR="000C18F4" w:rsidRPr="00BC0E4E">
        <w:t xml:space="preserve">has </w:t>
      </w:r>
      <w:r w:rsidRPr="00BC0E4E">
        <w:t>demonstrated excellent judgment and outstanding performance with regard to the work described in this nomination</w:t>
      </w:r>
      <w:r>
        <w:t>.</w:t>
      </w:r>
    </w:p>
    <w:p w14:paraId="5DCE1B07" w14:textId="0AC4C42E" w:rsidR="00F41BD7" w:rsidRPr="00BC0E4E" w:rsidRDefault="00F41BD7" w:rsidP="00B037F2">
      <w:pPr>
        <w:keepNext/>
        <w:rPr>
          <w:rFonts w:eastAsia="Arial"/>
          <w:i/>
        </w:rPr>
      </w:pPr>
    </w:p>
    <w:p w14:paraId="059477C5" w14:textId="28C7BF41" w:rsidR="006D7936" w:rsidRPr="00BC0E4E" w:rsidRDefault="006D7936" w:rsidP="00156A50">
      <w:pPr>
        <w:rPr>
          <w:rFonts w:eastAsia="Arial"/>
          <w:b/>
          <w:bCs/>
        </w:rPr>
      </w:pPr>
      <w:r w:rsidRPr="00BC0E4E">
        <w:rPr>
          <w:rFonts w:eastAsia="Arial"/>
          <w:b/>
          <w:bCs/>
        </w:rPr>
        <w:t xml:space="preserve">Corporate Counsel Career Achievement </w:t>
      </w:r>
    </w:p>
    <w:p w14:paraId="04FCB386" w14:textId="77777777" w:rsidR="006D7936" w:rsidRPr="00BC0E4E" w:rsidRDefault="006D7936" w:rsidP="00156A50">
      <w:pPr>
        <w:rPr>
          <w:rFonts w:eastAsia="Arial"/>
          <w:b/>
          <w:bCs/>
        </w:rPr>
      </w:pPr>
    </w:p>
    <w:p w14:paraId="192000B6" w14:textId="7697BE56" w:rsidR="00F41BD7" w:rsidRPr="00BC0E4E" w:rsidRDefault="00F41BD7" w:rsidP="006D7936">
      <w:pPr>
        <w:pStyle w:val="ListParagraph"/>
        <w:keepNext/>
        <w:numPr>
          <w:ilvl w:val="0"/>
          <w:numId w:val="6"/>
        </w:numPr>
        <w:spacing w:after="120"/>
        <w:ind w:left="360"/>
        <w:contextualSpacing w:val="0"/>
        <w:rPr>
          <w:rFonts w:eastAsia="Arial"/>
        </w:rPr>
      </w:pPr>
      <w:r w:rsidRPr="00BC0E4E">
        <w:t>How the nominee exemplifies excellence in in-house practice and, over the course of his/her career, has contributed to the well-being, prosperity</w:t>
      </w:r>
      <w:r w:rsidR="000C18F4">
        <w:t>,</w:t>
      </w:r>
      <w:r w:rsidRPr="00BC0E4E">
        <w:t xml:space="preserve"> and overall business success of his/her organization(s).</w:t>
      </w:r>
    </w:p>
    <w:p w14:paraId="22C398C1" w14:textId="7EB22E95" w:rsidR="006D7936" w:rsidRPr="00BC0E4E" w:rsidRDefault="006D7936" w:rsidP="006D7936">
      <w:pPr>
        <w:pStyle w:val="ListParagraph"/>
        <w:keepNext/>
        <w:numPr>
          <w:ilvl w:val="0"/>
          <w:numId w:val="6"/>
        </w:numPr>
        <w:spacing w:after="120"/>
        <w:ind w:left="360"/>
        <w:contextualSpacing w:val="0"/>
        <w:rPr>
          <w:rFonts w:eastAsia="Arial"/>
        </w:rPr>
      </w:pPr>
      <w:r w:rsidRPr="00BC0E4E">
        <w:t>Efforts this individual has undertaken -- either individually or as part of a group project -- to make significant change or contributions to the community through pro bono legal work or community involvement and service.</w:t>
      </w:r>
    </w:p>
    <w:p w14:paraId="44C7D651" w14:textId="77777777" w:rsidR="006D7936" w:rsidRPr="00BC0E4E" w:rsidRDefault="006D7936" w:rsidP="006D7936">
      <w:pPr>
        <w:pStyle w:val="ListParagraph"/>
        <w:keepNext/>
        <w:numPr>
          <w:ilvl w:val="0"/>
          <w:numId w:val="6"/>
        </w:numPr>
        <w:spacing w:after="120"/>
        <w:ind w:left="360"/>
        <w:contextualSpacing w:val="0"/>
        <w:rPr>
          <w:rFonts w:eastAsia="Arial"/>
        </w:rPr>
      </w:pPr>
      <w:r w:rsidRPr="00BC0E4E">
        <w:t>The nominee's level of involvement in ACC and/or the National Capital Region chapter.</w:t>
      </w:r>
    </w:p>
    <w:p w14:paraId="4175AFBA" w14:textId="3CECA4F7" w:rsidR="006D7936" w:rsidRPr="00BC0E4E" w:rsidRDefault="005C63E6" w:rsidP="006D7936">
      <w:pPr>
        <w:pStyle w:val="ListParagraph"/>
        <w:keepNext/>
        <w:numPr>
          <w:ilvl w:val="0"/>
          <w:numId w:val="6"/>
        </w:numPr>
        <w:spacing w:after="120"/>
        <w:ind w:left="360"/>
        <w:contextualSpacing w:val="0"/>
        <w:rPr>
          <w:rFonts w:eastAsia="Arial"/>
        </w:rPr>
      </w:pPr>
      <w:r>
        <w:t>The w</w:t>
      </w:r>
      <w:r w:rsidR="006D7936" w:rsidRPr="00BC0E4E">
        <w:t xml:space="preserve">ays </w:t>
      </w:r>
      <w:r>
        <w:t>the</w:t>
      </w:r>
      <w:r w:rsidR="006D7936" w:rsidRPr="00BC0E4E">
        <w:t xml:space="preserve"> nominee </w:t>
      </w:r>
      <w:r>
        <w:t xml:space="preserve">is </w:t>
      </w:r>
      <w:r w:rsidR="006D7936" w:rsidRPr="00BC0E4E">
        <w:t>a leader and friend of the in-house bar</w:t>
      </w:r>
      <w:r>
        <w:t>.</w:t>
      </w:r>
    </w:p>
    <w:p w14:paraId="0528B1AB" w14:textId="77777777" w:rsidR="006D7936" w:rsidRPr="00BC0E4E" w:rsidRDefault="006D7936" w:rsidP="006D7936">
      <w:pPr>
        <w:rPr>
          <w:rFonts w:eastAsia="Arial"/>
        </w:rPr>
      </w:pPr>
      <w:r w:rsidRPr="00BC0E4E">
        <w:rPr>
          <w:rFonts w:eastAsia="Arial"/>
        </w:rPr>
        <w:br w:type="page"/>
      </w:r>
    </w:p>
    <w:p w14:paraId="6B80F416" w14:textId="4B17306E" w:rsidR="00CF6B3B" w:rsidRPr="00097635" w:rsidRDefault="00CF6B3B" w:rsidP="00156A50">
      <w:pPr>
        <w:rPr>
          <w:rFonts w:eastAsia="Arial"/>
          <w:b/>
          <w:bCs/>
        </w:rPr>
      </w:pPr>
      <w:r w:rsidRPr="00097635">
        <w:rPr>
          <w:rFonts w:eastAsia="Arial"/>
          <w:b/>
          <w:bCs/>
        </w:rPr>
        <w:t>DEPARTMENT AWARDS</w:t>
      </w:r>
    </w:p>
    <w:p w14:paraId="53A9D349" w14:textId="351B83DE" w:rsidR="00535274" w:rsidRPr="00097635" w:rsidRDefault="00535274" w:rsidP="00156A50">
      <w:pPr>
        <w:rPr>
          <w:rFonts w:eastAsia="Arial"/>
          <w:b/>
          <w:bCs/>
        </w:rPr>
      </w:pPr>
    </w:p>
    <w:p w14:paraId="7B9EA826" w14:textId="487D1825" w:rsidR="00535274" w:rsidRPr="00097635" w:rsidRDefault="005C63E6" w:rsidP="00156A50">
      <w:pPr>
        <w:rPr>
          <w:rFonts w:eastAsia="Arial"/>
          <w:b/>
          <w:bCs/>
        </w:rPr>
      </w:pPr>
      <w:r w:rsidRPr="00097635">
        <w:rPr>
          <w:rFonts w:eastAsia="Arial"/>
        </w:rPr>
        <w:t>I</w:t>
      </w:r>
      <w:r w:rsidR="00535274" w:rsidRPr="00097635">
        <w:rPr>
          <w:rFonts w:eastAsia="Arial"/>
        </w:rPr>
        <w:t xml:space="preserve">n your letter of nomination, please </w:t>
      </w:r>
      <w:r w:rsidR="00535274" w:rsidRPr="00097635">
        <w:t>address each of the criteria listed below.  In addition, ACC NCR is committed to diversity and inclusion; please note any relevant information, such as the diversity of the department or how the</w:t>
      </w:r>
      <w:r w:rsidRPr="00097635">
        <w:t xml:space="preserve"> department</w:t>
      </w:r>
      <w:r w:rsidR="00535274" w:rsidRPr="00097635">
        <w:t xml:space="preserve"> support</w:t>
      </w:r>
      <w:r w:rsidRPr="00097635">
        <w:t>s</w:t>
      </w:r>
      <w:r w:rsidR="00535274" w:rsidRPr="00097635">
        <w:t xml:space="preserve"> diversity and inclusion.  </w:t>
      </w:r>
    </w:p>
    <w:p w14:paraId="68841635" w14:textId="2E54D083" w:rsidR="00CF6B3B" w:rsidRPr="00097635" w:rsidRDefault="00CF6B3B" w:rsidP="00156A50">
      <w:pPr>
        <w:rPr>
          <w:rFonts w:eastAsia="Arial"/>
          <w:b/>
          <w:bCs/>
        </w:rPr>
      </w:pPr>
    </w:p>
    <w:p w14:paraId="75001BE4" w14:textId="3ABCD4EA" w:rsidR="00CF6B3B" w:rsidRPr="00097635" w:rsidRDefault="00CF6B3B" w:rsidP="00646B6D">
      <w:pPr>
        <w:keepNext/>
        <w:tabs>
          <w:tab w:val="left" w:pos="564"/>
          <w:tab w:val="left" w:pos="7094"/>
        </w:tabs>
        <w:rPr>
          <w:rFonts w:eastAsia="Arial"/>
          <w:b/>
          <w:bCs/>
        </w:rPr>
      </w:pPr>
      <w:r w:rsidRPr="00097635">
        <w:rPr>
          <w:rFonts w:eastAsia="Arial"/>
          <w:b/>
          <w:bCs/>
        </w:rPr>
        <w:t xml:space="preserve">Outstanding Law Department </w:t>
      </w:r>
    </w:p>
    <w:p w14:paraId="1770C46B" w14:textId="5C2C027A" w:rsidR="006D7936" w:rsidRPr="00097635" w:rsidRDefault="006D7936" w:rsidP="00646B6D">
      <w:pPr>
        <w:keepNext/>
        <w:tabs>
          <w:tab w:val="left" w:pos="564"/>
          <w:tab w:val="left" w:pos="7094"/>
        </w:tabs>
        <w:rPr>
          <w:rFonts w:eastAsia="Arial"/>
        </w:rPr>
      </w:pPr>
    </w:p>
    <w:p w14:paraId="1F67F8B6" w14:textId="03590159" w:rsidR="006D7936" w:rsidRDefault="006D7936" w:rsidP="0028555A">
      <w:pPr>
        <w:pStyle w:val="ListParagraph"/>
        <w:keepNext/>
        <w:numPr>
          <w:ilvl w:val="0"/>
          <w:numId w:val="11"/>
        </w:numPr>
        <w:tabs>
          <w:tab w:val="left" w:pos="360"/>
          <w:tab w:val="left" w:pos="7094"/>
        </w:tabs>
        <w:spacing w:after="120"/>
        <w:ind w:left="360"/>
        <w:contextualSpacing w:val="0"/>
      </w:pPr>
      <w:r w:rsidRPr="00097635">
        <w:rPr>
          <w:rFonts w:eastAsia="Arial"/>
        </w:rPr>
        <w:t xml:space="preserve">One to three </w:t>
      </w:r>
      <w:r w:rsidRPr="00097635">
        <w:t>examples of how the nominee exemplified excellence and had an outstanding year (</w:t>
      </w:r>
      <w:r w:rsidR="00944CCB">
        <w:t>January 2019 through December 2019</w:t>
      </w:r>
      <w:r w:rsidRPr="00BC0E4E">
        <w:t>).</w:t>
      </w:r>
    </w:p>
    <w:p w14:paraId="20B39250" w14:textId="6C0D4CAC" w:rsidR="0028555A" w:rsidRDefault="005C63E6" w:rsidP="0028555A">
      <w:pPr>
        <w:pStyle w:val="ListParagraph"/>
        <w:keepNext/>
        <w:numPr>
          <w:ilvl w:val="0"/>
          <w:numId w:val="11"/>
        </w:numPr>
        <w:tabs>
          <w:tab w:val="left" w:pos="360"/>
          <w:tab w:val="left" w:pos="7094"/>
        </w:tabs>
        <w:spacing w:after="120"/>
        <w:ind w:left="360"/>
        <w:contextualSpacing w:val="0"/>
      </w:pPr>
      <w:r>
        <w:t>How t</w:t>
      </w:r>
      <w:r w:rsidR="0028555A">
        <w:t>he department’s accomplishments contributed to the success of the organization</w:t>
      </w:r>
      <w:r>
        <w:t>.</w:t>
      </w:r>
    </w:p>
    <w:p w14:paraId="70A922C5" w14:textId="611C5439" w:rsidR="0028555A" w:rsidRPr="00BC0E4E" w:rsidRDefault="005C63E6" w:rsidP="0028555A">
      <w:pPr>
        <w:pStyle w:val="ListParagraph"/>
        <w:keepNext/>
        <w:numPr>
          <w:ilvl w:val="0"/>
          <w:numId w:val="11"/>
        </w:numPr>
        <w:tabs>
          <w:tab w:val="left" w:pos="360"/>
          <w:tab w:val="left" w:pos="7094"/>
        </w:tabs>
        <w:spacing w:after="120"/>
        <w:ind w:left="360"/>
        <w:contextualSpacing w:val="0"/>
      </w:pPr>
      <w:r>
        <w:t>Other actions taken by t</w:t>
      </w:r>
      <w:r w:rsidR="0028555A">
        <w:t xml:space="preserve">he department </w:t>
      </w:r>
      <w:r>
        <w:t xml:space="preserve">to </w:t>
      </w:r>
      <w:r w:rsidR="0028555A">
        <w:t xml:space="preserve">enhance the prosperity and well-being of the organization. </w:t>
      </w:r>
    </w:p>
    <w:p w14:paraId="703BE848" w14:textId="4490EFA9" w:rsidR="00646B6D" w:rsidRPr="00BC0E4E" w:rsidRDefault="005C63E6" w:rsidP="00126EDC">
      <w:pPr>
        <w:pStyle w:val="ListParagraph"/>
        <w:keepNext/>
        <w:numPr>
          <w:ilvl w:val="0"/>
          <w:numId w:val="11"/>
        </w:numPr>
        <w:tabs>
          <w:tab w:val="left" w:pos="360"/>
          <w:tab w:val="left" w:pos="7094"/>
        </w:tabs>
        <w:ind w:left="360"/>
      </w:pPr>
      <w:r>
        <w:t>The d</w:t>
      </w:r>
      <w:r w:rsidR="00646B6D" w:rsidRPr="00BC0E4E">
        <w:t xml:space="preserve">epartment’s </w:t>
      </w:r>
      <w:r>
        <w:t>engagement in</w:t>
      </w:r>
      <w:r w:rsidR="00646B6D" w:rsidRPr="00BC0E4E">
        <w:t xml:space="preserve"> pro bono</w:t>
      </w:r>
      <w:r>
        <w:t xml:space="preserve"> and</w:t>
      </w:r>
      <w:r w:rsidR="00646B6D" w:rsidRPr="00BC0E4E">
        <w:t xml:space="preserve"> community service. </w:t>
      </w:r>
    </w:p>
    <w:p w14:paraId="57D3013F" w14:textId="77777777" w:rsidR="00646B6D" w:rsidRPr="00BC0E4E" w:rsidRDefault="00646B6D" w:rsidP="00646B6D">
      <w:pPr>
        <w:keepNext/>
        <w:tabs>
          <w:tab w:val="left" w:pos="564"/>
          <w:tab w:val="left" w:pos="7094"/>
        </w:tabs>
        <w:rPr>
          <w:rFonts w:eastAsia="Arial"/>
        </w:rPr>
      </w:pPr>
    </w:p>
    <w:p w14:paraId="5A4D4668" w14:textId="77777777" w:rsidR="006D7936" w:rsidRPr="00BC0E4E" w:rsidRDefault="006D7936" w:rsidP="00646B6D">
      <w:pPr>
        <w:keepNext/>
        <w:tabs>
          <w:tab w:val="left" w:pos="564"/>
          <w:tab w:val="left" w:pos="7094"/>
        </w:tabs>
        <w:rPr>
          <w:rFonts w:eastAsia="Arial"/>
        </w:rPr>
      </w:pPr>
    </w:p>
    <w:p w14:paraId="203AED25" w14:textId="7C8A0EEF" w:rsidR="00CF6B3B" w:rsidRPr="00BC0E4E" w:rsidRDefault="00CF6B3B" w:rsidP="00646B6D">
      <w:pPr>
        <w:keepNext/>
        <w:tabs>
          <w:tab w:val="left" w:pos="564"/>
          <w:tab w:val="left" w:pos="7094"/>
        </w:tabs>
        <w:rPr>
          <w:rFonts w:eastAsia="Arial"/>
          <w:b/>
          <w:bCs/>
        </w:rPr>
      </w:pPr>
      <w:r w:rsidRPr="00BC0E4E">
        <w:rPr>
          <w:rFonts w:eastAsia="Arial"/>
          <w:b/>
          <w:bCs/>
        </w:rPr>
        <w:t xml:space="preserve">Outstanding </w:t>
      </w:r>
      <w:r w:rsidR="00646B6D" w:rsidRPr="00BC0E4E">
        <w:rPr>
          <w:rFonts w:eastAsia="Arial"/>
          <w:b/>
          <w:bCs/>
        </w:rPr>
        <w:t>Commitment to Community</w:t>
      </w:r>
      <w:r w:rsidRPr="00BC0E4E">
        <w:rPr>
          <w:rFonts w:eastAsia="Arial"/>
          <w:b/>
          <w:bCs/>
        </w:rPr>
        <w:t xml:space="preserve"> </w:t>
      </w:r>
    </w:p>
    <w:p w14:paraId="25BE7E99" w14:textId="77777777" w:rsidR="00646B6D" w:rsidRPr="00BC0E4E" w:rsidRDefault="00646B6D" w:rsidP="00646B6D">
      <w:pPr>
        <w:keepNext/>
        <w:tabs>
          <w:tab w:val="left" w:pos="564"/>
          <w:tab w:val="left" w:pos="7094"/>
        </w:tabs>
      </w:pPr>
    </w:p>
    <w:p w14:paraId="1F78494E" w14:textId="68B80C4C" w:rsidR="00BC0E4E" w:rsidRPr="005C63E6" w:rsidRDefault="00646B6D" w:rsidP="00126EDC">
      <w:pPr>
        <w:pStyle w:val="ListParagraph"/>
        <w:keepNext/>
        <w:numPr>
          <w:ilvl w:val="0"/>
          <w:numId w:val="17"/>
        </w:numPr>
        <w:tabs>
          <w:tab w:val="left" w:pos="360"/>
          <w:tab w:val="left" w:pos="7094"/>
        </w:tabs>
        <w:ind w:left="360"/>
        <w:rPr>
          <w:rFonts w:eastAsia="Arial"/>
        </w:rPr>
      </w:pPr>
      <w:r w:rsidRPr="00BC0E4E">
        <w:t>S</w:t>
      </w:r>
      <w:r w:rsidR="006D7936" w:rsidRPr="00BC0E4E">
        <w:t xml:space="preserve">ignificant pro bono or community service project(s) </w:t>
      </w:r>
      <w:r w:rsidR="005C63E6">
        <w:t>organized or sponsored by the department during the year (</w:t>
      </w:r>
      <w:r w:rsidR="00944CCB">
        <w:t>January 2019 through December 2019</w:t>
      </w:r>
      <w:r w:rsidR="005C63E6">
        <w:t xml:space="preserve">); </w:t>
      </w:r>
      <w:r w:rsidR="00BC0E4E" w:rsidRPr="00BC0E4E">
        <w:t xml:space="preserve">the time spent </w:t>
      </w:r>
      <w:r w:rsidR="005C63E6">
        <w:t>by department members and the</w:t>
      </w:r>
      <w:r w:rsidR="00BC0E4E" w:rsidRPr="00BC0E4E">
        <w:t xml:space="preserve"> deliverables provided.</w:t>
      </w:r>
    </w:p>
    <w:p w14:paraId="0BBCE8FD" w14:textId="77777777" w:rsidR="00BC0E4E" w:rsidRPr="00BC0E4E" w:rsidRDefault="00BC0E4E" w:rsidP="00A87070">
      <w:pPr>
        <w:keepNext/>
        <w:rPr>
          <w:rFonts w:eastAsia="Arial"/>
          <w:i/>
        </w:rPr>
      </w:pPr>
    </w:p>
    <w:p w14:paraId="6942E95B" w14:textId="77777777" w:rsidR="00BC0E4E" w:rsidRPr="00BC0E4E" w:rsidRDefault="00BC0E4E" w:rsidP="00A87070">
      <w:pPr>
        <w:keepNext/>
        <w:rPr>
          <w:rFonts w:eastAsia="Arial"/>
        </w:rPr>
      </w:pPr>
    </w:p>
    <w:p w14:paraId="46FF31C8" w14:textId="77777777" w:rsidR="00BC0E4E" w:rsidRPr="00BC0E4E" w:rsidRDefault="00BC0E4E" w:rsidP="00A87070">
      <w:pPr>
        <w:keepNext/>
        <w:rPr>
          <w:rFonts w:eastAsia="Arial"/>
        </w:rPr>
      </w:pPr>
    </w:p>
    <w:p w14:paraId="4725AACF" w14:textId="77777777" w:rsidR="00BC0E4E" w:rsidRPr="00BC0E4E" w:rsidRDefault="00BC0E4E" w:rsidP="00A87070">
      <w:pPr>
        <w:keepNext/>
        <w:rPr>
          <w:rFonts w:eastAsia="Arial"/>
        </w:rPr>
      </w:pPr>
    </w:p>
    <w:p w14:paraId="0B16A949" w14:textId="77777777" w:rsidR="00BC0E4E" w:rsidRPr="00BC0E4E" w:rsidRDefault="00BC0E4E" w:rsidP="00A87070">
      <w:pPr>
        <w:keepNext/>
        <w:rPr>
          <w:rFonts w:eastAsia="Arial"/>
        </w:rPr>
      </w:pPr>
    </w:p>
    <w:p w14:paraId="7F690013" w14:textId="77777777" w:rsidR="00BC0E4E" w:rsidRPr="00BC0E4E" w:rsidRDefault="00BC0E4E" w:rsidP="00A87070">
      <w:pPr>
        <w:keepNext/>
        <w:rPr>
          <w:rFonts w:eastAsia="Arial"/>
        </w:rPr>
      </w:pPr>
    </w:p>
    <w:p w14:paraId="7A34DFB2" w14:textId="77777777" w:rsidR="00BC0E4E" w:rsidRPr="00BC0E4E" w:rsidRDefault="00BC0E4E" w:rsidP="00A87070">
      <w:pPr>
        <w:keepNext/>
        <w:rPr>
          <w:rFonts w:eastAsia="Arial"/>
        </w:rPr>
      </w:pPr>
    </w:p>
    <w:p w14:paraId="425E8479" w14:textId="77777777" w:rsidR="00156A50" w:rsidRPr="00BC0E4E" w:rsidRDefault="00156A50" w:rsidP="00156A50">
      <w:pPr>
        <w:rPr>
          <w:rFonts w:eastAsia="Arial"/>
        </w:rPr>
      </w:pPr>
    </w:p>
    <w:p w14:paraId="539370C5" w14:textId="77777777" w:rsidR="00156A50" w:rsidRPr="00BC0E4E" w:rsidRDefault="00156A50" w:rsidP="00156A50">
      <w:pPr>
        <w:rPr>
          <w:rFonts w:eastAsia="Arial"/>
        </w:rPr>
      </w:pPr>
    </w:p>
    <w:p w14:paraId="5A5A2595" w14:textId="77777777" w:rsidR="00156A50" w:rsidRPr="00BC0E4E" w:rsidRDefault="00156A50" w:rsidP="00156A50">
      <w:pPr>
        <w:rPr>
          <w:rFonts w:eastAsia="Arial"/>
        </w:rPr>
      </w:pPr>
    </w:p>
    <w:p w14:paraId="7DD69A1D" w14:textId="3E73F463" w:rsidR="00156A50" w:rsidRPr="00BC0E4E" w:rsidRDefault="00156A50" w:rsidP="00CF6B3B">
      <w:pPr>
        <w:rPr>
          <w:rFonts w:eastAsia="Arial"/>
        </w:rPr>
      </w:pPr>
    </w:p>
    <w:bookmarkEnd w:id="1"/>
    <w:p w14:paraId="473C3B6A" w14:textId="11A796BB" w:rsidR="0011712D" w:rsidRPr="00BC0E4E" w:rsidRDefault="0011712D">
      <w:pPr>
        <w:spacing w:after="160" w:line="259" w:lineRule="auto"/>
      </w:pPr>
      <w:r w:rsidRPr="00BC0E4E">
        <w:br w:type="page"/>
      </w:r>
    </w:p>
    <w:p w14:paraId="53F483D8" w14:textId="77777777" w:rsidR="0011712D" w:rsidRPr="00BC0E4E" w:rsidRDefault="0011712D" w:rsidP="00B902EF">
      <w:pPr>
        <w:spacing w:after="120"/>
        <w:rPr>
          <w:rFonts w:ascii="Times New Roman Bold" w:hAnsi="Times New Roman Bold"/>
          <w:b/>
          <w:caps/>
        </w:rPr>
      </w:pPr>
      <w:r w:rsidRPr="00BC0E4E">
        <w:rPr>
          <w:rFonts w:ascii="Times New Roman Bold" w:hAnsi="Times New Roman Bold"/>
          <w:b/>
          <w:caps/>
        </w:rPr>
        <w:t>In-House Innovator Awards</w:t>
      </w:r>
    </w:p>
    <w:p w14:paraId="7D464368" w14:textId="07F60C36" w:rsidR="00BC0E4E" w:rsidRPr="00BC0E4E" w:rsidRDefault="00BC0E4E" w:rsidP="00164741">
      <w:pPr>
        <w:tabs>
          <w:tab w:val="left" w:pos="720"/>
        </w:tabs>
        <w:spacing w:after="120"/>
      </w:pPr>
      <w:r w:rsidRPr="00BC0E4E">
        <w:t>This category of awards honors legal departments that are doing interesting things to make them more effective contributors to their organizations.  Our goal is to recognize creativity and allow you to share information about your new approach and/or best</w:t>
      </w:r>
      <w:r w:rsidR="00EA50DA">
        <w:t xml:space="preserve"> </w:t>
      </w:r>
      <w:r w:rsidRPr="00BC0E4E">
        <w:t>practice</w:t>
      </w:r>
      <w:r w:rsidR="00EA50DA">
        <w:t>s</w:t>
      </w:r>
      <w:r w:rsidRPr="00BC0E4E">
        <w:t xml:space="preserve"> with your peers.  </w:t>
      </w:r>
    </w:p>
    <w:p w14:paraId="0B94DFA6" w14:textId="77777777" w:rsidR="00BC0E4E" w:rsidRPr="00BC0E4E" w:rsidRDefault="00BC0E4E" w:rsidP="00164741">
      <w:pPr>
        <w:tabs>
          <w:tab w:val="left" w:pos="720"/>
        </w:tabs>
        <w:spacing w:after="120"/>
      </w:pPr>
      <w:r w:rsidRPr="00BC0E4E">
        <w:t>The innovation does not have to have been implemented in a specific time period.</w:t>
      </w:r>
    </w:p>
    <w:p w14:paraId="6954A850" w14:textId="7456CFDD" w:rsidR="00BC0E4E" w:rsidRDefault="00BC0E4E" w:rsidP="00A219CD">
      <w:pPr>
        <w:tabs>
          <w:tab w:val="left" w:pos="720"/>
        </w:tabs>
        <w:spacing w:after="120"/>
      </w:pPr>
      <w:r w:rsidRPr="00BC0E4E">
        <w:t xml:space="preserve">Please submit only one nomination per department, but you should include </w:t>
      </w:r>
      <w:r w:rsidRPr="00A219CD">
        <w:rPr>
          <w:u w:val="single"/>
        </w:rPr>
        <w:t>all</w:t>
      </w:r>
      <w:r w:rsidRPr="00BC0E4E">
        <w:t xml:space="preserve"> innovations that you want to spotlight in that nomination.</w:t>
      </w:r>
    </w:p>
    <w:p w14:paraId="00E26297" w14:textId="31905DF6" w:rsidR="00A219CD" w:rsidRPr="00A219CD" w:rsidRDefault="00164741" w:rsidP="00A219CD">
      <w:pPr>
        <w:keepNext/>
        <w:spacing w:after="240"/>
        <w:rPr>
          <w:rFonts w:eastAsia="Arial"/>
        </w:rPr>
      </w:pPr>
      <w:r w:rsidRPr="00A219CD">
        <w:rPr>
          <w:rFonts w:eastAsia="Arial"/>
        </w:rPr>
        <w:t xml:space="preserve">In your letter of nomination, please </w:t>
      </w:r>
      <w:r>
        <w:t>address each of the criteria listed below</w:t>
      </w:r>
      <w:r w:rsidR="00A219CD">
        <w:t xml:space="preserve"> and describe the history of the innovation - </w:t>
      </w:r>
      <w:r w:rsidR="00A219CD" w:rsidRPr="00BC0E4E">
        <w:t>how it was devised, what it took to put it in place, what kinks had to be ironed out, etc.</w:t>
      </w:r>
    </w:p>
    <w:p w14:paraId="2942BA67" w14:textId="4379D62B" w:rsidR="00B902EF" w:rsidRPr="00164741" w:rsidRDefault="00B902EF" w:rsidP="00B902EF">
      <w:pPr>
        <w:tabs>
          <w:tab w:val="left" w:pos="720"/>
        </w:tabs>
        <w:rPr>
          <w:b/>
          <w:bCs/>
        </w:rPr>
      </w:pPr>
      <w:r w:rsidRPr="00164741">
        <w:rPr>
          <w:b/>
          <w:bCs/>
        </w:rPr>
        <w:t>Criteria:</w:t>
      </w:r>
    </w:p>
    <w:p w14:paraId="341A1225" w14:textId="6736DA86" w:rsidR="00B902EF" w:rsidRDefault="00B902EF" w:rsidP="00B902EF">
      <w:pPr>
        <w:tabs>
          <w:tab w:val="left" w:pos="720"/>
        </w:tabs>
      </w:pPr>
    </w:p>
    <w:p w14:paraId="2B47AB25" w14:textId="5D25B4F1" w:rsidR="00B902EF" w:rsidRPr="00A219CD" w:rsidRDefault="00164741" w:rsidP="00164741">
      <w:pPr>
        <w:pStyle w:val="ListParagraph"/>
        <w:keepNext/>
        <w:numPr>
          <w:ilvl w:val="0"/>
          <w:numId w:val="16"/>
        </w:numPr>
        <w:spacing w:after="240"/>
        <w:ind w:left="360"/>
        <w:contextualSpacing w:val="0"/>
        <w:rPr>
          <w:rFonts w:eastAsia="Arial"/>
        </w:rPr>
      </w:pPr>
      <w:r w:rsidRPr="00A219CD">
        <w:rPr>
          <w:rFonts w:eastAsia="Arial"/>
        </w:rPr>
        <w:t xml:space="preserve">Creativity </w:t>
      </w:r>
      <w:r w:rsidR="00A219CD" w:rsidRPr="00A219CD">
        <w:rPr>
          <w:rFonts w:eastAsia="Arial"/>
        </w:rPr>
        <w:t xml:space="preserve">and impact </w:t>
      </w:r>
      <w:r w:rsidRPr="00A219CD">
        <w:rPr>
          <w:rFonts w:eastAsia="Arial"/>
        </w:rPr>
        <w:t>in addressing a</w:t>
      </w:r>
      <w:r w:rsidR="00B902EF" w:rsidRPr="00BC0E4E">
        <w:t xml:space="preserve"> situation or problem, </w:t>
      </w:r>
    </w:p>
    <w:p w14:paraId="777D78AA" w14:textId="56BD78ED" w:rsidR="00B902EF" w:rsidRPr="00080BAA" w:rsidRDefault="00B902EF" w:rsidP="00164741">
      <w:pPr>
        <w:pStyle w:val="ListParagraph"/>
        <w:keepNext/>
        <w:numPr>
          <w:ilvl w:val="0"/>
          <w:numId w:val="16"/>
        </w:numPr>
        <w:ind w:left="360"/>
        <w:rPr>
          <w:rFonts w:eastAsia="Arial"/>
        </w:rPr>
      </w:pPr>
      <w:r w:rsidRPr="00BC0E4E">
        <w:t>How the innovation(s) contribute to the well-being, efficiency, business success, etc., of the department and/or the organization</w:t>
      </w:r>
      <w:r w:rsidR="00164741">
        <w:t>.</w:t>
      </w:r>
      <w:r w:rsidRPr="00BC0E4E">
        <w:t xml:space="preserve"> (In describing its effectiveness, please indicate the time period when it was put in place.)</w:t>
      </w:r>
    </w:p>
    <w:p w14:paraId="231F6173" w14:textId="77777777" w:rsidR="00B902EF" w:rsidRPr="00BC0E4E" w:rsidRDefault="00B902EF" w:rsidP="00B902EF">
      <w:pPr>
        <w:keepNext/>
        <w:rPr>
          <w:rFonts w:eastAsia="Arial"/>
        </w:rPr>
      </w:pPr>
    </w:p>
    <w:p w14:paraId="3E6A32A7" w14:textId="77777777" w:rsidR="00B902EF" w:rsidRPr="00BC0E4E" w:rsidRDefault="00B902EF" w:rsidP="00B902EF">
      <w:pPr>
        <w:tabs>
          <w:tab w:val="left" w:pos="720"/>
        </w:tabs>
      </w:pPr>
    </w:p>
    <w:p w14:paraId="30256252" w14:textId="0A286FA9" w:rsidR="00BC0E4E" w:rsidRPr="00BC0E4E" w:rsidRDefault="00164741" w:rsidP="00B037F2">
      <w:pPr>
        <w:spacing w:before="240" w:after="240"/>
      </w:pPr>
      <w:r>
        <w:rPr>
          <w:b/>
          <w:bCs/>
        </w:rPr>
        <w:t>Unique Location Eligibility</w:t>
      </w:r>
      <w:r w:rsidR="00BC0E4E" w:rsidRPr="00BC0E4E">
        <w:rPr>
          <w:b/>
          <w:bCs/>
        </w:rPr>
        <w:t>:</w:t>
      </w:r>
    </w:p>
    <w:p w14:paraId="2539BD08" w14:textId="77777777" w:rsidR="00BC0E4E" w:rsidRPr="00BC0E4E" w:rsidRDefault="00BC0E4E" w:rsidP="0011712D">
      <w:pPr>
        <w:numPr>
          <w:ilvl w:val="0"/>
          <w:numId w:val="12"/>
        </w:numPr>
        <w:tabs>
          <w:tab w:val="left" w:pos="720"/>
        </w:tabs>
        <w:spacing w:before="240"/>
        <w:ind w:hanging="290"/>
      </w:pPr>
      <w:r w:rsidRPr="00BC0E4E">
        <w:t xml:space="preserve">Nominated departments must be located in our service area (Washington, D.C., Virginia or Maryland).  </w:t>
      </w:r>
    </w:p>
    <w:p w14:paraId="33159C32" w14:textId="77777777" w:rsidR="00BC0E4E" w:rsidRPr="00BC0E4E" w:rsidRDefault="00BC0E4E" w:rsidP="00164741">
      <w:pPr>
        <w:numPr>
          <w:ilvl w:val="1"/>
          <w:numId w:val="12"/>
        </w:numPr>
        <w:spacing w:before="240" w:after="240"/>
        <w:ind w:left="720"/>
      </w:pPr>
      <w:r w:rsidRPr="00BC0E4E">
        <w:t xml:space="preserve">If the organization is </w:t>
      </w:r>
      <w:r w:rsidRPr="00BC0E4E">
        <w:rPr>
          <w:u w:val="single"/>
        </w:rPr>
        <w:t>not</w:t>
      </w:r>
      <w:r w:rsidRPr="00BC0E4E">
        <w:t xml:space="preserve"> headquartered in our service area, but a satellite legal office is </w:t>
      </w:r>
      <w:r w:rsidRPr="00BC0E4E">
        <w:rPr>
          <w:u w:val="single"/>
        </w:rPr>
        <w:t>and</w:t>
      </w:r>
      <w:r w:rsidRPr="00BC0E4E">
        <w:t xml:space="preserve"> the attorneys in that local satellite were responsible for devising the innovative practice, that department </w:t>
      </w:r>
      <w:r w:rsidRPr="00BC0E4E">
        <w:rPr>
          <w:u w:val="single"/>
        </w:rPr>
        <w:t>is eligible</w:t>
      </w:r>
      <w:r w:rsidRPr="00BC0E4E">
        <w:t xml:space="preserve"> for this recognition. </w:t>
      </w:r>
    </w:p>
    <w:p w14:paraId="5F15FE28" w14:textId="2A5DAE9D" w:rsidR="00BC0E4E" w:rsidRPr="00BC0E4E" w:rsidRDefault="00BC0E4E" w:rsidP="00164741">
      <w:pPr>
        <w:numPr>
          <w:ilvl w:val="0"/>
          <w:numId w:val="13"/>
        </w:numPr>
        <w:tabs>
          <w:tab w:val="left" w:pos="1440"/>
        </w:tabs>
      </w:pPr>
      <w:r w:rsidRPr="00BC0E4E">
        <w:t xml:space="preserve">If, however, the local satellite legal office is implementing an innovation its attorneys did not develop, the department is </w:t>
      </w:r>
      <w:r w:rsidRPr="00BC0E4E">
        <w:rPr>
          <w:u w:val="single"/>
        </w:rPr>
        <w:t>not</w:t>
      </w:r>
      <w:r w:rsidRPr="00BC0E4E">
        <w:t xml:space="preserve"> eligible for this award.  </w:t>
      </w:r>
    </w:p>
    <w:p w14:paraId="65B74F80" w14:textId="77777777" w:rsidR="0011712D" w:rsidRPr="00BC0E4E" w:rsidRDefault="0011712D" w:rsidP="0011712D">
      <w:pPr>
        <w:rPr>
          <w:rFonts w:eastAsia="Arial"/>
        </w:rPr>
      </w:pPr>
    </w:p>
    <w:p w14:paraId="389F7E11" w14:textId="77777777" w:rsidR="00BC0E4E" w:rsidRPr="00BC0E4E" w:rsidRDefault="00BC0E4E" w:rsidP="00B037F2">
      <w:pPr>
        <w:keepNext/>
        <w:rPr>
          <w:rFonts w:eastAsia="Arial"/>
        </w:rPr>
      </w:pPr>
    </w:p>
    <w:p w14:paraId="59B41E74" w14:textId="77777777" w:rsidR="00BC0E4E" w:rsidRPr="00BC0E4E" w:rsidRDefault="00BC0E4E" w:rsidP="00B037F2">
      <w:pPr>
        <w:keepNext/>
        <w:rPr>
          <w:rFonts w:eastAsia="Arial"/>
        </w:rPr>
      </w:pPr>
    </w:p>
    <w:p w14:paraId="6E011E88" w14:textId="77777777" w:rsidR="00BC0E4E" w:rsidRPr="00BC0E4E" w:rsidRDefault="00BC0E4E" w:rsidP="00B037F2">
      <w:pPr>
        <w:keepNext/>
        <w:rPr>
          <w:rFonts w:eastAsia="Arial"/>
        </w:rPr>
      </w:pPr>
    </w:p>
    <w:p w14:paraId="3BFD31CE" w14:textId="77777777" w:rsidR="00BC0E4E" w:rsidRPr="00BC0E4E" w:rsidRDefault="00BC0E4E" w:rsidP="00B037F2">
      <w:pPr>
        <w:keepNext/>
        <w:rPr>
          <w:rFonts w:eastAsia="Arial"/>
        </w:rPr>
      </w:pPr>
    </w:p>
    <w:p w14:paraId="7B6C82F9" w14:textId="77777777" w:rsidR="00BC0E4E" w:rsidRPr="00BC0E4E" w:rsidRDefault="00BC0E4E" w:rsidP="00B037F2">
      <w:pPr>
        <w:keepNext/>
        <w:rPr>
          <w:rFonts w:eastAsia="Arial"/>
        </w:rPr>
      </w:pPr>
    </w:p>
    <w:p w14:paraId="5163C824" w14:textId="77777777" w:rsidR="0011712D" w:rsidRPr="00BC0E4E" w:rsidRDefault="0011712D" w:rsidP="0011712D">
      <w:pPr>
        <w:rPr>
          <w:rFonts w:eastAsia="Arial"/>
        </w:rPr>
      </w:pPr>
    </w:p>
    <w:sectPr w:rsidR="0011712D" w:rsidRPr="00BC0E4E" w:rsidSect="00485B7E">
      <w:headerReference w:type="default" r:id="rId9"/>
      <w:footerReference w:type="default" r:id="rId10"/>
      <w:headerReference w:type="first" r:id="rId11"/>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ACE94" w14:textId="77777777" w:rsidR="00DE28F0" w:rsidRDefault="00DE28F0" w:rsidP="00485B7E">
      <w:r>
        <w:separator/>
      </w:r>
    </w:p>
  </w:endnote>
  <w:endnote w:type="continuationSeparator" w:id="0">
    <w:p w14:paraId="10FC7712" w14:textId="77777777" w:rsidR="00DE28F0" w:rsidRDefault="00DE28F0" w:rsidP="0048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685281"/>
      <w:docPartObj>
        <w:docPartGallery w:val="Page Numbers (Bottom of Page)"/>
        <w:docPartUnique/>
      </w:docPartObj>
    </w:sdtPr>
    <w:sdtEndPr>
      <w:rPr>
        <w:noProof/>
      </w:rPr>
    </w:sdtEndPr>
    <w:sdtContent>
      <w:p w14:paraId="439A5A1D" w14:textId="2DBF1929" w:rsidR="003031EA" w:rsidRDefault="003031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E850BB" w14:textId="77777777" w:rsidR="003031EA" w:rsidRDefault="0030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8E5F" w14:textId="77777777" w:rsidR="00DE28F0" w:rsidRDefault="00DE28F0" w:rsidP="00485B7E">
      <w:r>
        <w:separator/>
      </w:r>
    </w:p>
  </w:footnote>
  <w:footnote w:type="continuationSeparator" w:id="0">
    <w:p w14:paraId="2A4E45A8" w14:textId="77777777" w:rsidR="00DE28F0" w:rsidRDefault="00DE28F0" w:rsidP="00485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0421" w14:textId="69CA9A4C" w:rsidR="00485B7E" w:rsidRDefault="00485B7E" w:rsidP="00485B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750B" w14:textId="1C8E3E23" w:rsidR="00485B7E" w:rsidRDefault="00485B7E" w:rsidP="00485B7E">
    <w:pPr>
      <w:pStyle w:val="Header"/>
      <w:jc w:val="center"/>
    </w:pPr>
    <w:r w:rsidRPr="00BD5E77">
      <w:rPr>
        <w:noProof/>
      </w:rPr>
      <w:drawing>
        <wp:inline distT="0" distB="0" distL="0" distR="0" wp14:anchorId="17F2871B" wp14:editId="4E35C7BC">
          <wp:extent cx="2442210" cy="975360"/>
          <wp:effectExtent l="0" t="0" r="0" b="0"/>
          <wp:docPr id="1" name="Picture 1" descr="Small_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_H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21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290" w:hanging="360"/>
      </w:pPr>
      <w:rPr>
        <w:rFonts w:ascii="Symbol" w:hAnsi="Symbol"/>
        <w:sz w:val="24"/>
      </w:rPr>
    </w:lvl>
    <w:lvl w:ilvl="1" w:tplc="FFFFFFFF">
      <w:start w:val="1"/>
      <w:numFmt w:val="bullet"/>
      <w:lvlText w:val="o"/>
      <w:lvlJc w:val="left"/>
      <w:pPr>
        <w:ind w:left="1010" w:hanging="360"/>
      </w:pPr>
      <w:rPr>
        <w:rFonts w:ascii="Courier New" w:hAnsi="Courier New"/>
        <w:sz w:val="24"/>
      </w:rPr>
    </w:lvl>
    <w:lvl w:ilvl="2" w:tplc="FFFFFFFF">
      <w:start w:val="1"/>
      <w:numFmt w:val="bullet"/>
      <w:lvlText w:val=""/>
      <w:lvlJc w:val="left"/>
      <w:pPr>
        <w:tabs>
          <w:tab w:val="num" w:pos="1730"/>
        </w:tabs>
        <w:ind w:left="1730" w:hanging="360"/>
      </w:pPr>
      <w:rPr>
        <w:rFonts w:ascii="Wingdings" w:hAnsi="Wingdings"/>
      </w:rPr>
    </w:lvl>
    <w:lvl w:ilvl="3" w:tplc="FFFFFFFF">
      <w:start w:val="1"/>
      <w:numFmt w:val="bullet"/>
      <w:lvlText w:val=""/>
      <w:lvlJc w:val="left"/>
      <w:pPr>
        <w:tabs>
          <w:tab w:val="num" w:pos="2450"/>
        </w:tabs>
        <w:ind w:left="2450" w:hanging="360"/>
      </w:pPr>
      <w:rPr>
        <w:rFonts w:ascii="Symbol" w:hAnsi="Symbol"/>
      </w:rPr>
    </w:lvl>
    <w:lvl w:ilvl="4" w:tplc="FFFFFFFF">
      <w:start w:val="1"/>
      <w:numFmt w:val="bullet"/>
      <w:lvlText w:val="o"/>
      <w:lvlJc w:val="left"/>
      <w:pPr>
        <w:tabs>
          <w:tab w:val="num" w:pos="3170"/>
        </w:tabs>
        <w:ind w:left="3170" w:hanging="360"/>
      </w:pPr>
      <w:rPr>
        <w:rFonts w:ascii="Courier New" w:hAnsi="Courier New"/>
      </w:rPr>
    </w:lvl>
    <w:lvl w:ilvl="5" w:tplc="FFFFFFFF">
      <w:start w:val="1"/>
      <w:numFmt w:val="bullet"/>
      <w:lvlText w:val=""/>
      <w:lvlJc w:val="left"/>
      <w:pPr>
        <w:tabs>
          <w:tab w:val="num" w:pos="3890"/>
        </w:tabs>
        <w:ind w:left="3890" w:hanging="360"/>
      </w:pPr>
      <w:rPr>
        <w:rFonts w:ascii="Wingdings" w:hAnsi="Wingdings"/>
      </w:rPr>
    </w:lvl>
    <w:lvl w:ilvl="6" w:tplc="FFFFFFFF">
      <w:start w:val="1"/>
      <w:numFmt w:val="bullet"/>
      <w:lvlText w:val=""/>
      <w:lvlJc w:val="left"/>
      <w:pPr>
        <w:tabs>
          <w:tab w:val="num" w:pos="4610"/>
        </w:tabs>
        <w:ind w:left="4610" w:hanging="360"/>
      </w:pPr>
      <w:rPr>
        <w:rFonts w:ascii="Symbol" w:hAnsi="Symbol"/>
      </w:rPr>
    </w:lvl>
    <w:lvl w:ilvl="7" w:tplc="FFFFFFFF">
      <w:start w:val="1"/>
      <w:numFmt w:val="bullet"/>
      <w:lvlText w:val="o"/>
      <w:lvlJc w:val="left"/>
      <w:pPr>
        <w:tabs>
          <w:tab w:val="num" w:pos="5330"/>
        </w:tabs>
        <w:ind w:left="5330" w:hanging="360"/>
      </w:pPr>
      <w:rPr>
        <w:rFonts w:ascii="Courier New" w:hAnsi="Courier New"/>
      </w:rPr>
    </w:lvl>
    <w:lvl w:ilvl="8" w:tplc="FFFFFFFF">
      <w:start w:val="1"/>
      <w:numFmt w:val="bullet"/>
      <w:lvlText w:val=""/>
      <w:lvlJc w:val="left"/>
      <w:pPr>
        <w:tabs>
          <w:tab w:val="num" w:pos="6050"/>
        </w:tabs>
        <w:ind w:left="605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31E462A"/>
    <w:multiLevelType w:val="hybridMultilevel"/>
    <w:tmpl w:val="8C3665B6"/>
    <w:lvl w:ilvl="0" w:tplc="84B218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07A94"/>
    <w:multiLevelType w:val="hybridMultilevel"/>
    <w:tmpl w:val="8BACA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7B3AC6"/>
    <w:multiLevelType w:val="hybridMultilevel"/>
    <w:tmpl w:val="96B6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8712C"/>
    <w:multiLevelType w:val="hybridMultilevel"/>
    <w:tmpl w:val="DDD2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64DA6"/>
    <w:multiLevelType w:val="hybridMultilevel"/>
    <w:tmpl w:val="D4D8E310"/>
    <w:lvl w:ilvl="0" w:tplc="84B218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5102F"/>
    <w:multiLevelType w:val="hybridMultilevel"/>
    <w:tmpl w:val="37728484"/>
    <w:lvl w:ilvl="0" w:tplc="1D665ABC">
      <w:start w:val="1"/>
      <w:numFmt w:val="bullet"/>
      <w:lvlText w:val="o"/>
      <w:lvlJc w:val="left"/>
      <w:pPr>
        <w:ind w:left="720" w:hanging="360"/>
      </w:pPr>
      <w:rPr>
        <w:rFonts w:ascii="Courier New" w:hAnsi="Courier New"/>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405E8"/>
    <w:multiLevelType w:val="hybridMultilevel"/>
    <w:tmpl w:val="0FD84DA6"/>
    <w:lvl w:ilvl="0" w:tplc="84B218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D3643"/>
    <w:multiLevelType w:val="hybridMultilevel"/>
    <w:tmpl w:val="2F52E932"/>
    <w:lvl w:ilvl="0" w:tplc="C556EC6C">
      <w:start w:val="1"/>
      <w:numFmt w:val="bullet"/>
      <w:lvlText w:val="o"/>
      <w:lvlJc w:val="left"/>
      <w:pPr>
        <w:ind w:left="720" w:hanging="360"/>
      </w:pPr>
      <w:rPr>
        <w:rFonts w:ascii="Courier New" w:hAnsi="Courier New"/>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E2561"/>
    <w:multiLevelType w:val="hybridMultilevel"/>
    <w:tmpl w:val="4172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25BE5"/>
    <w:multiLevelType w:val="hybridMultilevel"/>
    <w:tmpl w:val="49D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01E91"/>
    <w:multiLevelType w:val="hybridMultilevel"/>
    <w:tmpl w:val="75A00BD4"/>
    <w:lvl w:ilvl="0" w:tplc="1D665ABC">
      <w:start w:val="1"/>
      <w:numFmt w:val="bullet"/>
      <w:lvlText w:val="o"/>
      <w:lvlJc w:val="left"/>
      <w:pPr>
        <w:ind w:left="720" w:hanging="360"/>
      </w:pPr>
      <w:rPr>
        <w:rFonts w:ascii="Courier New" w:hAnsi="Courier New"/>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75AB9"/>
    <w:multiLevelType w:val="hybridMultilevel"/>
    <w:tmpl w:val="821A8B2A"/>
    <w:lvl w:ilvl="0" w:tplc="84B218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105EA"/>
    <w:multiLevelType w:val="hybridMultilevel"/>
    <w:tmpl w:val="4BD0CBBA"/>
    <w:lvl w:ilvl="0" w:tplc="25429D66">
      <w:start w:val="1"/>
      <w:numFmt w:val="bullet"/>
      <w:lvlText w:val="o"/>
      <w:lvlJc w:val="left"/>
      <w:pPr>
        <w:ind w:left="1080" w:hanging="360"/>
      </w:pPr>
      <w:rPr>
        <w:rFonts w:ascii="Courier New" w:hAnsi="Courier New"/>
        <w:sz w:val="44"/>
        <w:szCs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63599"/>
    <w:multiLevelType w:val="hybridMultilevel"/>
    <w:tmpl w:val="B6182562"/>
    <w:lvl w:ilvl="0" w:tplc="C556EC6C">
      <w:start w:val="1"/>
      <w:numFmt w:val="bullet"/>
      <w:lvlText w:val="o"/>
      <w:lvlJc w:val="left"/>
      <w:pPr>
        <w:ind w:left="720" w:hanging="360"/>
      </w:pPr>
      <w:rPr>
        <w:rFonts w:ascii="Courier New" w:hAnsi="Courier New"/>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6"/>
  </w:num>
  <w:num w:numId="6">
    <w:abstractNumId w:val="12"/>
  </w:num>
  <w:num w:numId="7">
    <w:abstractNumId w:val="15"/>
  </w:num>
  <w:num w:numId="8">
    <w:abstractNumId w:val="10"/>
  </w:num>
  <w:num w:numId="9">
    <w:abstractNumId w:val="16"/>
  </w:num>
  <w:num w:numId="10">
    <w:abstractNumId w:val="3"/>
  </w:num>
  <w:num w:numId="11">
    <w:abstractNumId w:val="7"/>
  </w:num>
  <w:num w:numId="12">
    <w:abstractNumId w:val="1"/>
  </w:num>
  <w:num w:numId="13">
    <w:abstractNumId w:val="2"/>
  </w:num>
  <w:num w:numId="14">
    <w:abstractNumId w:val="13"/>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50"/>
    <w:rsid w:val="0006054C"/>
    <w:rsid w:val="00080BAA"/>
    <w:rsid w:val="00087A9B"/>
    <w:rsid w:val="00097635"/>
    <w:rsid w:val="000A08EE"/>
    <w:rsid w:val="000C18F4"/>
    <w:rsid w:val="000C2B12"/>
    <w:rsid w:val="00116BC2"/>
    <w:rsid w:val="0011712D"/>
    <w:rsid w:val="00126EDC"/>
    <w:rsid w:val="00154B1C"/>
    <w:rsid w:val="00156A50"/>
    <w:rsid w:val="00164741"/>
    <w:rsid w:val="00197030"/>
    <w:rsid w:val="001A700D"/>
    <w:rsid w:val="00250E81"/>
    <w:rsid w:val="002519FF"/>
    <w:rsid w:val="0028555A"/>
    <w:rsid w:val="002F64C7"/>
    <w:rsid w:val="003031EA"/>
    <w:rsid w:val="00306B86"/>
    <w:rsid w:val="003265A7"/>
    <w:rsid w:val="00377DD3"/>
    <w:rsid w:val="003E3C00"/>
    <w:rsid w:val="00401501"/>
    <w:rsid w:val="00454A3E"/>
    <w:rsid w:val="00462B6C"/>
    <w:rsid w:val="00485B7E"/>
    <w:rsid w:val="0048778B"/>
    <w:rsid w:val="00492DB3"/>
    <w:rsid w:val="004E50CB"/>
    <w:rsid w:val="00535274"/>
    <w:rsid w:val="005516B0"/>
    <w:rsid w:val="00596176"/>
    <w:rsid w:val="005C63E6"/>
    <w:rsid w:val="00627D44"/>
    <w:rsid w:val="006323A2"/>
    <w:rsid w:val="00646B6D"/>
    <w:rsid w:val="00672C6D"/>
    <w:rsid w:val="0067369E"/>
    <w:rsid w:val="006D7936"/>
    <w:rsid w:val="00702ABE"/>
    <w:rsid w:val="00755D40"/>
    <w:rsid w:val="007A5DA0"/>
    <w:rsid w:val="00867C26"/>
    <w:rsid w:val="00871832"/>
    <w:rsid w:val="00895D92"/>
    <w:rsid w:val="00923ED7"/>
    <w:rsid w:val="00944CCB"/>
    <w:rsid w:val="0094645E"/>
    <w:rsid w:val="009A47A4"/>
    <w:rsid w:val="009F6734"/>
    <w:rsid w:val="009F7A35"/>
    <w:rsid w:val="00A11437"/>
    <w:rsid w:val="00A14EFC"/>
    <w:rsid w:val="00A219CD"/>
    <w:rsid w:val="00A524F3"/>
    <w:rsid w:val="00AF73CB"/>
    <w:rsid w:val="00B902EF"/>
    <w:rsid w:val="00B96962"/>
    <w:rsid w:val="00BA7845"/>
    <w:rsid w:val="00BC0E4E"/>
    <w:rsid w:val="00BD5E77"/>
    <w:rsid w:val="00C465CF"/>
    <w:rsid w:val="00C60DAC"/>
    <w:rsid w:val="00C821B0"/>
    <w:rsid w:val="00C93EF6"/>
    <w:rsid w:val="00CB3213"/>
    <w:rsid w:val="00CC01E7"/>
    <w:rsid w:val="00CF09A5"/>
    <w:rsid w:val="00CF6B3B"/>
    <w:rsid w:val="00D32F3A"/>
    <w:rsid w:val="00DC2F6A"/>
    <w:rsid w:val="00DE28F0"/>
    <w:rsid w:val="00E131EB"/>
    <w:rsid w:val="00E163CC"/>
    <w:rsid w:val="00E22B7D"/>
    <w:rsid w:val="00EA1ACC"/>
    <w:rsid w:val="00EA50DA"/>
    <w:rsid w:val="00EB30EA"/>
    <w:rsid w:val="00EF4DCC"/>
    <w:rsid w:val="00F41BD7"/>
    <w:rsid w:val="00F62103"/>
    <w:rsid w:val="00FD583E"/>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1A3A"/>
  <w15:chartTrackingRefBased/>
  <w15:docId w15:val="{E1A6DF6B-301A-417F-B440-062E3057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A50"/>
    <w:rPr>
      <w:color w:val="0563C1"/>
      <w:u w:val="single"/>
    </w:rPr>
  </w:style>
  <w:style w:type="paragraph" w:styleId="ListParagraph">
    <w:name w:val="List Paragraph"/>
    <w:basedOn w:val="Normal"/>
    <w:uiPriority w:val="34"/>
    <w:qFormat/>
    <w:rsid w:val="0094645E"/>
    <w:pPr>
      <w:ind w:left="720"/>
      <w:contextualSpacing/>
    </w:pPr>
  </w:style>
  <w:style w:type="paragraph" w:styleId="BalloonText">
    <w:name w:val="Balloon Text"/>
    <w:basedOn w:val="Normal"/>
    <w:link w:val="BalloonTextChar"/>
    <w:uiPriority w:val="99"/>
    <w:semiHidden/>
    <w:unhideWhenUsed/>
    <w:rsid w:val="00946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5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A700D"/>
    <w:rPr>
      <w:color w:val="605E5C"/>
      <w:shd w:val="clear" w:color="auto" w:fill="E1DFDD"/>
    </w:rPr>
  </w:style>
  <w:style w:type="paragraph" w:styleId="Header">
    <w:name w:val="header"/>
    <w:basedOn w:val="Normal"/>
    <w:link w:val="HeaderChar"/>
    <w:uiPriority w:val="99"/>
    <w:unhideWhenUsed/>
    <w:rsid w:val="00485B7E"/>
    <w:pPr>
      <w:tabs>
        <w:tab w:val="center" w:pos="4680"/>
        <w:tab w:val="right" w:pos="9360"/>
      </w:tabs>
    </w:pPr>
  </w:style>
  <w:style w:type="character" w:customStyle="1" w:styleId="HeaderChar">
    <w:name w:val="Header Char"/>
    <w:basedOn w:val="DefaultParagraphFont"/>
    <w:link w:val="Header"/>
    <w:uiPriority w:val="99"/>
    <w:rsid w:val="00485B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5B7E"/>
    <w:pPr>
      <w:tabs>
        <w:tab w:val="center" w:pos="4680"/>
        <w:tab w:val="right" w:pos="9360"/>
      </w:tabs>
    </w:pPr>
  </w:style>
  <w:style w:type="character" w:customStyle="1" w:styleId="FooterChar">
    <w:name w:val="Footer Char"/>
    <w:basedOn w:val="DefaultParagraphFont"/>
    <w:link w:val="Footer"/>
    <w:uiPriority w:val="99"/>
    <w:rsid w:val="00485B7E"/>
    <w:rPr>
      <w:rFonts w:ascii="Times New Roman" w:eastAsia="Times New Roman" w:hAnsi="Times New Roman" w:cs="Times New Roman"/>
      <w:sz w:val="24"/>
      <w:szCs w:val="24"/>
    </w:rPr>
  </w:style>
  <w:style w:type="table" w:styleId="TableGrid">
    <w:name w:val="Table Grid"/>
    <w:basedOn w:val="TableNormal"/>
    <w:uiPriority w:val="39"/>
    <w:rsid w:val="000A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mcconnell-ncr@accglob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nnon.graving-ncr@accglob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Graving</dc:creator>
  <cp:keywords/>
  <dc:description/>
  <cp:lastModifiedBy>Shannon Graving</cp:lastModifiedBy>
  <cp:revision>10</cp:revision>
  <cp:lastPrinted>2019-06-09T20:03:00Z</cp:lastPrinted>
  <dcterms:created xsi:type="dcterms:W3CDTF">2020-02-25T01:40:00Z</dcterms:created>
  <dcterms:modified xsi:type="dcterms:W3CDTF">2020-02-25T01:50:00Z</dcterms:modified>
</cp:coreProperties>
</file>