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50F4" w14:textId="7DD6C823" w:rsidR="00EE2C8D" w:rsidRDefault="00EE2C8D" w:rsidP="00EE2C8D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</w:rPr>
      </w:pPr>
      <w:r w:rsidRPr="00EE2C8D">
        <w:rPr>
          <w:rFonts w:ascii="Times New Roman" w:eastAsiaTheme="minorHAnsi" w:hAnsi="Times New Roman"/>
          <w:b/>
          <w:bCs/>
          <w:sz w:val="32"/>
          <w:szCs w:val="32"/>
          <w:u w:val="single"/>
        </w:rPr>
        <w:t>Job Search Resources for In-House</w:t>
      </w:r>
      <w:r w:rsidR="00C53327">
        <w:rPr>
          <w:rFonts w:ascii="Times New Roman" w:eastAsiaTheme="minorHAnsi" w:hAnsi="Times New Roman"/>
          <w:b/>
          <w:bCs/>
          <w:sz w:val="32"/>
          <w:szCs w:val="32"/>
          <w:u w:val="single"/>
        </w:rPr>
        <w:t xml:space="preserve"> Attorneys</w:t>
      </w:r>
    </w:p>
    <w:p w14:paraId="1405DDA8" w14:textId="0237EB47" w:rsidR="00EE2C8D" w:rsidRDefault="00EE2C8D" w:rsidP="00EE2C8D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1569052A" w14:textId="31A649DE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EE2C8D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Top 5:</w:t>
      </w:r>
    </w:p>
    <w:p w14:paraId="09A45F7E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7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www.goinhouse.com</w:t>
        </w:r>
      </w:hyperlink>
    </w:p>
    <w:p w14:paraId="2FF76600" w14:textId="33C8D6E2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hyperlink r:id="rId8" w:history="1">
        <w:r w:rsidRPr="00EE2C8D">
          <w:rPr>
            <w:rStyle w:val="Hyperlink"/>
            <w:rFonts w:ascii="Times New Roman" w:eastAsiaTheme="minorHAnsi" w:hAnsi="Times New Roman"/>
            <w:sz w:val="24"/>
            <w:szCs w:val="24"/>
          </w:rPr>
          <w:t>https://www.linkedin.com/jobs</w:t>
        </w:r>
      </w:hyperlink>
      <w:r w:rsidRPr="00EE2C8D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968C699" w14:textId="3AE872CB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9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https://jobline.acc.com</w:t>
        </w:r>
      </w:hyperlink>
      <w:r w:rsidRPr="00EE2C8D">
        <w:rPr>
          <w:rFonts w:ascii="Times New Roman" w:eastAsiaTheme="minorHAnsi" w:hAnsi="Times New Roman"/>
          <w:color w:val="0070C0"/>
          <w:sz w:val="24"/>
          <w:szCs w:val="24"/>
        </w:rPr>
        <w:t xml:space="preserve">  </w:t>
      </w:r>
    </w:p>
    <w:p w14:paraId="01F02A9C" w14:textId="0288B5A9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0" w:history="1">
        <w:r w:rsidRPr="00EE2C8D">
          <w:rPr>
            <w:rStyle w:val="Hyperlink"/>
            <w:rFonts w:ascii="Times New Roman" w:eastAsiaTheme="minorHAnsi" w:hAnsi="Times New Roman"/>
            <w:sz w:val="24"/>
            <w:szCs w:val="24"/>
          </w:rPr>
          <w:t>www.ajiu.live</w:t>
        </w:r>
      </w:hyperlink>
    </w:p>
    <w:p w14:paraId="7E622E56" w14:textId="51ADB4B0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1" w:history="1">
        <w:r w:rsidRPr="00EE2C8D">
          <w:rPr>
            <w:rStyle w:val="Hyperlink"/>
            <w:rFonts w:ascii="Times New Roman" w:eastAsiaTheme="minorHAnsi" w:hAnsi="Times New Roman"/>
            <w:sz w:val="24"/>
            <w:szCs w:val="24"/>
          </w:rPr>
          <w:t>https://www.indeed.com</w:t>
        </w:r>
      </w:hyperlink>
      <w:r w:rsidRPr="00EE2C8D">
        <w:rPr>
          <w:rFonts w:ascii="Times New Roman" w:eastAsiaTheme="minorHAnsi" w:hAnsi="Times New Roman"/>
          <w:color w:val="0070C0"/>
          <w:sz w:val="24"/>
          <w:szCs w:val="24"/>
        </w:rPr>
        <w:t xml:space="preserve">  </w:t>
      </w:r>
    </w:p>
    <w:p w14:paraId="17988D9C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b/>
          <w:bCs/>
          <w:color w:val="0070C0"/>
          <w:sz w:val="22"/>
          <w:szCs w:val="22"/>
        </w:rPr>
      </w:pPr>
    </w:p>
    <w:p w14:paraId="527D5098" w14:textId="129AF5AC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E2C8D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Non-Profits, Trade Associations, &amp; Politics</w:t>
      </w:r>
      <w:r w:rsidRPr="00EE2C8D">
        <w:rPr>
          <w:rFonts w:ascii="Times New Roman" w:eastAsiaTheme="minorHAnsi" w:hAnsi="Times New Roman"/>
          <w:b/>
          <w:bCs/>
          <w:sz w:val="24"/>
          <w:szCs w:val="24"/>
        </w:rPr>
        <w:t xml:space="preserve">: </w:t>
      </w:r>
    </w:p>
    <w:p w14:paraId="2C89B687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2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www.daybook.com</w:t>
        </w:r>
      </w:hyperlink>
    </w:p>
    <w:p w14:paraId="3A2C34AE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3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https://careerhq.asaecenter.org/jobs</w:t>
        </w:r>
      </w:hyperlink>
      <w:r w:rsidRPr="00EE2C8D">
        <w:rPr>
          <w:rFonts w:ascii="Times New Roman" w:eastAsiaTheme="minorHAnsi" w:hAnsi="Times New Roman"/>
          <w:color w:val="0070C0"/>
          <w:sz w:val="24"/>
          <w:szCs w:val="24"/>
        </w:rPr>
        <w:t xml:space="preserve"> </w:t>
      </w:r>
    </w:p>
    <w:p w14:paraId="4CEDD6AB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4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https://www.idealist.org/en/jobs</w:t>
        </w:r>
      </w:hyperlink>
    </w:p>
    <w:p w14:paraId="5B5147B2" w14:textId="77777777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5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https://philanthropynewsdigest.org/jobs</w:t>
        </w:r>
      </w:hyperlink>
      <w:r w:rsidRPr="00EE2C8D">
        <w:rPr>
          <w:rFonts w:ascii="Times New Roman" w:eastAsiaTheme="minorHAnsi" w:hAnsi="Times New Roman"/>
          <w:color w:val="0070C0"/>
          <w:sz w:val="24"/>
          <w:szCs w:val="24"/>
        </w:rPr>
        <w:t xml:space="preserve"> </w:t>
      </w:r>
    </w:p>
    <w:p w14:paraId="58384EE1" w14:textId="0FF9A8CC" w:rsidR="00EE2C8D" w:rsidRPr="00EE2C8D" w:rsidRDefault="00EE2C8D" w:rsidP="00EE2C8D">
      <w:pPr>
        <w:spacing w:after="160" w:line="259" w:lineRule="auto"/>
        <w:rPr>
          <w:rFonts w:ascii="Times New Roman" w:eastAsiaTheme="minorHAnsi" w:hAnsi="Times New Roman"/>
          <w:color w:val="0070C0"/>
          <w:sz w:val="24"/>
          <w:szCs w:val="24"/>
        </w:rPr>
      </w:pPr>
      <w:hyperlink r:id="rId16" w:history="1">
        <w:r w:rsidRPr="00EE2C8D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https://www.traversejobs.com</w:t>
        </w:r>
      </w:hyperlink>
      <w:r w:rsidRPr="00EE2C8D">
        <w:rPr>
          <w:rFonts w:ascii="Times New Roman" w:eastAsiaTheme="minorHAnsi" w:hAnsi="Times New Roman"/>
          <w:color w:val="0070C0"/>
          <w:sz w:val="24"/>
          <w:szCs w:val="24"/>
        </w:rPr>
        <w:t xml:space="preserve"> </w:t>
      </w:r>
    </w:p>
    <w:p w14:paraId="5BEC9659" w14:textId="77777777" w:rsidR="00EE2C8D" w:rsidRPr="00EE2C8D" w:rsidRDefault="00EE2C8D" w:rsidP="00EE2C8D">
      <w:pPr>
        <w:rPr>
          <w:rFonts w:ascii="Times New Roman" w:hAnsi="Times New Roman"/>
          <w:b/>
          <w:bCs/>
          <w:u w:val="single"/>
        </w:rPr>
      </w:pPr>
    </w:p>
    <w:p w14:paraId="1CF688F4" w14:textId="77777777" w:rsidR="00EE2C8D" w:rsidRPr="00EE2C8D" w:rsidRDefault="00EE2C8D" w:rsidP="00EE2C8D">
      <w:pPr>
        <w:rPr>
          <w:rFonts w:ascii="Times New Roman" w:hAnsi="Times New Roman"/>
          <w:b/>
          <w:bCs/>
          <w:u w:val="single"/>
        </w:rPr>
      </w:pPr>
    </w:p>
    <w:p w14:paraId="2FB35AE7" w14:textId="1E50CDDE" w:rsidR="00EE2C8D" w:rsidRPr="00EE2C8D" w:rsidRDefault="00EE2C8D" w:rsidP="00EE2C8D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2C8D">
        <w:rPr>
          <w:rFonts w:ascii="Times New Roman" w:hAnsi="Times New Roman"/>
          <w:b/>
          <w:bCs/>
          <w:sz w:val="24"/>
          <w:szCs w:val="24"/>
          <w:u w:val="single"/>
        </w:rPr>
        <w:t>Executive Search Firms*</w:t>
      </w:r>
    </w:p>
    <w:p w14:paraId="4F902758" w14:textId="06555410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  <w:r w:rsidRPr="00EE2C8D">
        <w:rPr>
          <w:rFonts w:ascii="Times New Roman" w:hAnsi="Times New Roman"/>
          <w:sz w:val="24"/>
          <w:szCs w:val="24"/>
        </w:rPr>
        <w:t xml:space="preserve">*Most appropriate for General Counsel &amp; Deputy General Counsel </w:t>
      </w:r>
      <w:r>
        <w:rPr>
          <w:rFonts w:ascii="Times New Roman" w:hAnsi="Times New Roman"/>
          <w:sz w:val="24"/>
          <w:szCs w:val="24"/>
        </w:rPr>
        <w:t xml:space="preserve">level </w:t>
      </w:r>
      <w:r w:rsidRPr="00EE2C8D">
        <w:rPr>
          <w:rFonts w:ascii="Times New Roman" w:hAnsi="Times New Roman"/>
          <w:sz w:val="24"/>
          <w:szCs w:val="24"/>
        </w:rPr>
        <w:t>candidates</w:t>
      </w:r>
    </w:p>
    <w:p w14:paraId="093EF5B2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</w:p>
    <w:p w14:paraId="5B4838B8" w14:textId="6538EDBC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  <w:bookmarkStart w:id="0" w:name="_Hlk188959391"/>
      <w:r w:rsidRPr="00EE2C8D">
        <w:rPr>
          <w:rFonts w:ascii="Times New Roman" w:hAnsi="Times New Roman"/>
          <w:sz w:val="24"/>
          <w:szCs w:val="24"/>
        </w:rPr>
        <w:t xml:space="preserve">Heidrick &amp; Struggles: </w:t>
      </w:r>
      <w:bookmarkStart w:id="1" w:name="_Hlk126249630"/>
      <w:r w:rsidR="00C53327">
        <w:rPr>
          <w:rFonts w:ascii="Times New Roman" w:hAnsi="Times New Roman"/>
          <w:sz w:val="24"/>
          <w:szCs w:val="24"/>
        </w:rPr>
        <w:fldChar w:fldCharType="begin"/>
      </w:r>
      <w:r w:rsidR="00C53327">
        <w:rPr>
          <w:rFonts w:ascii="Times New Roman" w:hAnsi="Times New Roman"/>
          <w:sz w:val="24"/>
          <w:szCs w:val="24"/>
        </w:rPr>
        <w:instrText>HYPERLINK "</w:instrText>
      </w:r>
      <w:r w:rsidR="00C53327" w:rsidRPr="00EE2C8D">
        <w:rPr>
          <w:rFonts w:ascii="Times New Roman" w:hAnsi="Times New Roman"/>
          <w:sz w:val="24"/>
          <w:szCs w:val="24"/>
        </w:rPr>
        <w:instrText>https://www.heidrick.com</w:instrText>
      </w:r>
      <w:r w:rsidR="00C53327">
        <w:rPr>
          <w:rFonts w:ascii="Times New Roman" w:hAnsi="Times New Roman"/>
          <w:sz w:val="24"/>
          <w:szCs w:val="24"/>
        </w:rPr>
        <w:instrText>"</w:instrText>
      </w:r>
      <w:r w:rsidR="00C53327">
        <w:rPr>
          <w:rFonts w:ascii="Times New Roman" w:hAnsi="Times New Roman"/>
          <w:sz w:val="24"/>
          <w:szCs w:val="24"/>
        </w:rPr>
      </w:r>
      <w:r w:rsidR="00C53327">
        <w:rPr>
          <w:rFonts w:ascii="Times New Roman" w:hAnsi="Times New Roman"/>
          <w:sz w:val="24"/>
          <w:szCs w:val="24"/>
        </w:rPr>
        <w:fldChar w:fldCharType="separate"/>
      </w:r>
      <w:r w:rsidR="00C53327" w:rsidRPr="00EE2C8D">
        <w:rPr>
          <w:rStyle w:val="Hyperlink"/>
          <w:rFonts w:ascii="Times New Roman" w:hAnsi="Times New Roman"/>
          <w:sz w:val="24"/>
          <w:szCs w:val="24"/>
        </w:rPr>
        <w:t>https://www.heidrick.com</w:t>
      </w:r>
      <w:r w:rsidR="00C53327">
        <w:rPr>
          <w:rFonts w:ascii="Times New Roman" w:hAnsi="Times New Roman"/>
          <w:sz w:val="24"/>
          <w:szCs w:val="24"/>
        </w:rPr>
        <w:fldChar w:fldCharType="end"/>
      </w:r>
      <w:r w:rsidRPr="00EE2C8D">
        <w:rPr>
          <w:rFonts w:ascii="Times New Roman" w:hAnsi="Times New Roman"/>
          <w:sz w:val="24"/>
          <w:szCs w:val="24"/>
        </w:rPr>
        <w:t xml:space="preserve"> </w:t>
      </w:r>
    </w:p>
    <w:p w14:paraId="7CB4D949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</w:p>
    <w:bookmarkEnd w:id="1"/>
    <w:p w14:paraId="542CED48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  <w:u w:val="single"/>
        </w:rPr>
      </w:pPr>
      <w:r w:rsidRPr="00EE2C8D">
        <w:rPr>
          <w:rFonts w:ascii="Times New Roman" w:hAnsi="Times New Roman"/>
          <w:sz w:val="24"/>
          <w:szCs w:val="24"/>
        </w:rPr>
        <w:t xml:space="preserve">Korn Ferry: </w:t>
      </w:r>
      <w:hyperlink r:id="rId17" w:history="1">
        <w:r w:rsidRPr="00EE2C8D">
          <w:rPr>
            <w:rStyle w:val="Hyperlink"/>
            <w:rFonts w:ascii="Times New Roman" w:hAnsi="Times New Roman"/>
            <w:sz w:val="24"/>
            <w:szCs w:val="24"/>
          </w:rPr>
          <w:t>https://www.kornferry.com/functions/legal</w:t>
        </w:r>
      </w:hyperlink>
      <w:r w:rsidRPr="00EE2C8D">
        <w:rPr>
          <w:rFonts w:ascii="Times New Roman" w:hAnsi="Times New Roman"/>
          <w:sz w:val="24"/>
          <w:szCs w:val="24"/>
        </w:rPr>
        <w:t xml:space="preserve"> </w:t>
      </w:r>
    </w:p>
    <w:p w14:paraId="0D790EF0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</w:p>
    <w:p w14:paraId="783EBE7D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  <w:r w:rsidRPr="00EE2C8D">
        <w:rPr>
          <w:rFonts w:ascii="Times New Roman" w:hAnsi="Times New Roman"/>
          <w:sz w:val="24"/>
          <w:szCs w:val="24"/>
        </w:rPr>
        <w:t xml:space="preserve">Russell Reynolds: </w:t>
      </w:r>
      <w:hyperlink r:id="rId18" w:history="1">
        <w:r w:rsidRPr="00EE2C8D">
          <w:rPr>
            <w:rStyle w:val="Hyperlink"/>
            <w:rFonts w:ascii="Times New Roman" w:hAnsi="Times New Roman"/>
            <w:sz w:val="24"/>
            <w:szCs w:val="24"/>
          </w:rPr>
          <w:t>https://www.russellreynolds.com/en/expertise/functions/legal-risk-and-compliance</w:t>
        </w:r>
      </w:hyperlink>
      <w:r w:rsidRPr="00EE2C8D">
        <w:rPr>
          <w:rFonts w:ascii="Times New Roman" w:hAnsi="Times New Roman"/>
          <w:sz w:val="24"/>
          <w:szCs w:val="24"/>
        </w:rPr>
        <w:t xml:space="preserve"> </w:t>
      </w:r>
    </w:p>
    <w:p w14:paraId="26335599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</w:p>
    <w:p w14:paraId="1A6798EA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  <w:r w:rsidRPr="00EE2C8D">
        <w:rPr>
          <w:rFonts w:ascii="Times New Roman" w:hAnsi="Times New Roman"/>
          <w:sz w:val="24"/>
          <w:szCs w:val="24"/>
        </w:rPr>
        <w:t xml:space="preserve">Spencer Stuart: </w:t>
      </w:r>
      <w:hyperlink r:id="rId19" w:history="1">
        <w:r w:rsidRPr="00EE2C8D">
          <w:rPr>
            <w:rStyle w:val="Hyperlink"/>
            <w:rFonts w:ascii="Times New Roman" w:hAnsi="Times New Roman"/>
            <w:sz w:val="24"/>
            <w:szCs w:val="24"/>
          </w:rPr>
          <w:t>http://www.spencerstuart.com/practices/legal</w:t>
        </w:r>
      </w:hyperlink>
    </w:p>
    <w:p w14:paraId="136203AE" w14:textId="77777777" w:rsidR="00EE2C8D" w:rsidRPr="00EE2C8D" w:rsidRDefault="00EE2C8D" w:rsidP="00EE2C8D">
      <w:pPr>
        <w:rPr>
          <w:rFonts w:ascii="Times New Roman" w:hAnsi="Times New Roman"/>
          <w:sz w:val="24"/>
          <w:szCs w:val="24"/>
        </w:rPr>
      </w:pPr>
    </w:p>
    <w:bookmarkEnd w:id="0"/>
    <w:p w14:paraId="74443182" w14:textId="77777777" w:rsidR="00C367F5" w:rsidRPr="00EE2C8D" w:rsidRDefault="00C367F5" w:rsidP="009A3A2F">
      <w:pPr>
        <w:rPr>
          <w:rFonts w:ascii="Times New Roman" w:hAnsi="Times New Roman"/>
          <w:lang w:val="fr-FR"/>
        </w:rPr>
      </w:pPr>
    </w:p>
    <w:sectPr w:rsidR="00C367F5" w:rsidRPr="00EE2C8D" w:rsidSect="001D5DB0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0" w:footer="49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1BBD" w14:textId="77777777" w:rsidR="00564E32" w:rsidRDefault="00564E32" w:rsidP="009A3A2F">
      <w:r>
        <w:separator/>
      </w:r>
    </w:p>
  </w:endnote>
  <w:endnote w:type="continuationSeparator" w:id="0">
    <w:p w14:paraId="617F3458" w14:textId="77777777" w:rsidR="00564E32" w:rsidRDefault="00564E32" w:rsidP="009A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Condensed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789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75A39D" w14:textId="77777777" w:rsidR="00C367F5" w:rsidRDefault="00900BE3" w:rsidP="009A3A2F">
            <w:pPr>
              <w:pStyle w:val="Footer"/>
            </w:pPr>
            <w:r>
              <w:t xml:space="preserve">                 </w:t>
            </w:r>
          </w:p>
          <w:p w14:paraId="5B1294CD" w14:textId="77777777" w:rsidR="00C367F5" w:rsidRPr="009A3A2F" w:rsidRDefault="001D5DB0" w:rsidP="00CC032F">
            <w:pPr>
              <w:pStyle w:val="Footer-PageNumber"/>
              <w:jc w:val="left"/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1" locked="0" layoutInCell="1" allowOverlap="1" wp14:anchorId="34D86C02" wp14:editId="6DB469AE">
                  <wp:simplePos x="0" y="0"/>
                  <wp:positionH relativeFrom="rightMargin">
                    <wp:align>left</wp:align>
                  </wp:positionH>
                  <wp:positionV relativeFrom="page">
                    <wp:posOffset>9305925</wp:posOffset>
                  </wp:positionV>
                  <wp:extent cx="485775" cy="485775"/>
                  <wp:effectExtent l="0" t="0" r="9525" b="9525"/>
                  <wp:wrapTight wrapText="bothSides">
                    <wp:wrapPolygon edited="0">
                      <wp:start x="6776" y="0"/>
                      <wp:lineTo x="847" y="7624"/>
                      <wp:lineTo x="1694" y="9318"/>
                      <wp:lineTo x="11012" y="15247"/>
                      <wp:lineTo x="11012" y="21176"/>
                      <wp:lineTo x="15247" y="21176"/>
                      <wp:lineTo x="16094" y="19482"/>
                      <wp:lineTo x="19482" y="15247"/>
                      <wp:lineTo x="21176" y="5082"/>
                      <wp:lineTo x="21176" y="0"/>
                      <wp:lineTo x="6776" y="0"/>
                    </wp:wrapPolygon>
                  </wp:wrapTight>
                  <wp:docPr id="1685019290" name="Picture 1685019290" descr="A yellow and orang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33391" name="Picture 213433391" descr="A yellow and orang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032F">
              <w:tab/>
            </w:r>
            <w:r w:rsidR="00C367F5" w:rsidRPr="009A3A2F">
              <w:t xml:space="preserve">Page </w:t>
            </w:r>
            <w:r w:rsidR="00C367F5" w:rsidRPr="009A3A2F">
              <w:rPr>
                <w:sz w:val="24"/>
                <w:szCs w:val="24"/>
              </w:rPr>
              <w:fldChar w:fldCharType="begin"/>
            </w:r>
            <w:r w:rsidR="00C367F5" w:rsidRPr="009A3A2F">
              <w:instrText xml:space="preserve"> PAGE </w:instrText>
            </w:r>
            <w:r w:rsidR="00C367F5" w:rsidRPr="009A3A2F">
              <w:rPr>
                <w:sz w:val="24"/>
                <w:szCs w:val="24"/>
              </w:rPr>
              <w:fldChar w:fldCharType="separate"/>
            </w:r>
            <w:r w:rsidR="00C367F5" w:rsidRPr="009A3A2F">
              <w:rPr>
                <w:noProof/>
              </w:rPr>
              <w:t>2</w:t>
            </w:r>
            <w:r w:rsidR="00C367F5" w:rsidRPr="009A3A2F">
              <w:rPr>
                <w:sz w:val="24"/>
                <w:szCs w:val="24"/>
              </w:rPr>
              <w:fldChar w:fldCharType="end"/>
            </w:r>
            <w:r w:rsidR="00C367F5" w:rsidRPr="009A3A2F">
              <w:t xml:space="preserve"> of </w:t>
            </w:r>
            <w:fldSimple w:instr=" NUMPAGES  ">
              <w:r w:rsidR="00C367F5" w:rsidRPr="009A3A2F">
                <w:rPr>
                  <w:noProof/>
                </w:rPr>
                <w:t>2</w:t>
              </w:r>
            </w:fldSimple>
            <w:r w:rsidR="00CC032F">
              <w:rPr>
                <w:noProof/>
              </w:rPr>
              <w:tab/>
            </w:r>
          </w:p>
          <w:p w14:paraId="72E36359" w14:textId="77777777" w:rsidR="00C367F5" w:rsidRDefault="00000000" w:rsidP="009A3A2F">
            <w:pPr>
              <w:pStyle w:val="Footer"/>
            </w:pPr>
          </w:p>
        </w:sdtContent>
      </w:sdt>
    </w:sdtContent>
  </w:sdt>
  <w:p w14:paraId="1867363C" w14:textId="77777777" w:rsidR="00F00D08" w:rsidRPr="005E2E70" w:rsidRDefault="00C367F5" w:rsidP="009A3A2F">
    <w:pPr>
      <w:pStyle w:val="Footer-Address"/>
    </w:pPr>
    <w:r w:rsidRPr="009A3A2F">
      <w:t>Garrison | 1627 I Street, NW, Suite 1230 | Washington, DC 20006 | www.g-s.com | gs@g-s.com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876879"/>
      <w:docPartObj>
        <w:docPartGallery w:val="Page Numbers (Bottom of Page)"/>
        <w:docPartUnique/>
      </w:docPartObj>
    </w:sdtPr>
    <w:sdtContent>
      <w:sdt>
        <w:sdtPr>
          <w:id w:val="1541246984"/>
          <w:docPartObj>
            <w:docPartGallery w:val="Page Numbers (Top of Page)"/>
            <w:docPartUnique/>
          </w:docPartObj>
        </w:sdtPr>
        <w:sdtContent>
          <w:p w14:paraId="5D1716C9" w14:textId="77777777" w:rsidR="004A6084" w:rsidRDefault="001D5DB0" w:rsidP="004A6084">
            <w:pPr>
              <w:pStyle w:val="Footer"/>
            </w:pPr>
            <w:r>
              <w:tab/>
            </w:r>
          </w:p>
          <w:p w14:paraId="59D210EF" w14:textId="77777777" w:rsidR="001D5DB0" w:rsidRPr="009A3A2F" w:rsidRDefault="004A6084" w:rsidP="004A6084">
            <w:pPr>
              <w:pStyle w:val="Footer"/>
              <w:jc w:val="center"/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61312" behindDoc="1" locked="0" layoutInCell="1" allowOverlap="1" wp14:anchorId="2A8C1391" wp14:editId="5AD77405">
                  <wp:simplePos x="0" y="0"/>
                  <wp:positionH relativeFrom="rightMargin">
                    <wp:align>left</wp:align>
                  </wp:positionH>
                  <wp:positionV relativeFrom="page">
                    <wp:posOffset>9296400</wp:posOffset>
                  </wp:positionV>
                  <wp:extent cx="485775" cy="485775"/>
                  <wp:effectExtent l="0" t="0" r="9525" b="9525"/>
                  <wp:wrapTight wrapText="bothSides">
                    <wp:wrapPolygon edited="0">
                      <wp:start x="6776" y="0"/>
                      <wp:lineTo x="847" y="7624"/>
                      <wp:lineTo x="1694" y="9318"/>
                      <wp:lineTo x="11012" y="15247"/>
                      <wp:lineTo x="11012" y="21176"/>
                      <wp:lineTo x="15247" y="21176"/>
                      <wp:lineTo x="16094" y="19482"/>
                      <wp:lineTo x="19482" y="15247"/>
                      <wp:lineTo x="21176" y="5082"/>
                      <wp:lineTo x="21176" y="0"/>
                      <wp:lineTo x="6776" y="0"/>
                    </wp:wrapPolygon>
                  </wp:wrapTight>
                  <wp:docPr id="459156566" name="Picture 459156566" descr="A yellow and orang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33391" name="Picture 213433391" descr="A yellow and orang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D5DB0" w:rsidRPr="004A6084">
              <w:rPr>
                <w:rFonts w:ascii="Futura Condensed" w:hAnsi="Futura Condensed"/>
              </w:rPr>
              <w:t xml:space="preserve">Page </w:t>
            </w:r>
            <w:r w:rsidR="001D5DB0" w:rsidRPr="004A6084">
              <w:rPr>
                <w:rFonts w:ascii="Futura Condensed" w:hAnsi="Futura Condensed"/>
              </w:rPr>
              <w:fldChar w:fldCharType="begin"/>
            </w:r>
            <w:r w:rsidR="001D5DB0" w:rsidRPr="004A6084">
              <w:rPr>
                <w:rFonts w:ascii="Futura Condensed" w:hAnsi="Futura Condensed"/>
              </w:rPr>
              <w:instrText xml:space="preserve"> PAGE </w:instrText>
            </w:r>
            <w:r w:rsidR="001D5DB0" w:rsidRPr="004A6084">
              <w:rPr>
                <w:rFonts w:ascii="Futura Condensed" w:hAnsi="Futura Condensed"/>
              </w:rPr>
              <w:fldChar w:fldCharType="separate"/>
            </w:r>
            <w:r w:rsidR="001D5DB0" w:rsidRPr="004A6084">
              <w:rPr>
                <w:rFonts w:ascii="Futura Condensed" w:hAnsi="Futura Condensed"/>
              </w:rPr>
              <w:t>2</w:t>
            </w:r>
            <w:r w:rsidR="001D5DB0" w:rsidRPr="004A6084">
              <w:rPr>
                <w:rFonts w:ascii="Futura Condensed" w:hAnsi="Futura Condensed"/>
              </w:rPr>
              <w:fldChar w:fldCharType="end"/>
            </w:r>
            <w:r w:rsidR="001D5DB0" w:rsidRPr="004A6084">
              <w:rPr>
                <w:rFonts w:ascii="Futura Condensed" w:hAnsi="Futura Condensed"/>
              </w:rPr>
              <w:t xml:space="preserve"> of </w:t>
            </w:r>
            <w:r w:rsidR="001D5DB0" w:rsidRPr="004A6084">
              <w:rPr>
                <w:rFonts w:ascii="Futura Condensed" w:hAnsi="Futura Condensed"/>
              </w:rPr>
              <w:fldChar w:fldCharType="begin"/>
            </w:r>
            <w:r w:rsidR="001D5DB0" w:rsidRPr="004A6084">
              <w:rPr>
                <w:rFonts w:ascii="Futura Condensed" w:hAnsi="Futura Condensed"/>
              </w:rPr>
              <w:instrText xml:space="preserve"> NUMPAGES  </w:instrText>
            </w:r>
            <w:r w:rsidR="001D5DB0" w:rsidRPr="004A6084">
              <w:rPr>
                <w:rFonts w:ascii="Futura Condensed" w:hAnsi="Futura Condensed"/>
              </w:rPr>
              <w:fldChar w:fldCharType="separate"/>
            </w:r>
            <w:r w:rsidR="001D5DB0" w:rsidRPr="004A6084">
              <w:rPr>
                <w:rFonts w:ascii="Futura Condensed" w:hAnsi="Futura Condensed"/>
              </w:rPr>
              <w:t>2</w:t>
            </w:r>
            <w:r w:rsidR="001D5DB0" w:rsidRPr="004A6084">
              <w:rPr>
                <w:rFonts w:ascii="Futura Condensed" w:hAnsi="Futura Condensed"/>
              </w:rPr>
              <w:fldChar w:fldCharType="end"/>
            </w:r>
          </w:p>
          <w:p w14:paraId="6AE07A96" w14:textId="77777777" w:rsidR="001D5DB0" w:rsidRPr="004A6084" w:rsidRDefault="00000000" w:rsidP="001D5DB0">
            <w:pPr>
              <w:pStyle w:val="Footer"/>
              <w:rPr>
                <w:rFonts w:ascii="Futura Condensed" w:hAnsi="Futura Condensed"/>
              </w:rPr>
            </w:pPr>
          </w:p>
        </w:sdtContent>
      </w:sdt>
    </w:sdtContent>
  </w:sdt>
  <w:p w14:paraId="40CBBD8F" w14:textId="77777777" w:rsidR="001D5DB0" w:rsidRPr="004A6084" w:rsidRDefault="001D5DB0" w:rsidP="004A6084">
    <w:pPr>
      <w:pStyle w:val="Footer-Address"/>
    </w:pPr>
    <w:r w:rsidRPr="009A3A2F">
      <w:t>Garrison | 1627 I Street, NW, Suite 1230 | Washington, DC 20006 | www.g-s.com | gs@g-s.com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6DE" w14:textId="77777777" w:rsidR="00564E32" w:rsidRDefault="00564E32" w:rsidP="009A3A2F">
      <w:r>
        <w:separator/>
      </w:r>
    </w:p>
  </w:footnote>
  <w:footnote w:type="continuationSeparator" w:id="0">
    <w:p w14:paraId="7068502C" w14:textId="77777777" w:rsidR="00564E32" w:rsidRDefault="00564E32" w:rsidP="009A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F9FD" w14:textId="77777777" w:rsidR="00C367F5" w:rsidRPr="005A7073" w:rsidRDefault="00C367F5" w:rsidP="001D5DB0">
    <w:pPr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EE71" w14:textId="77777777" w:rsidR="00BE6B52" w:rsidRDefault="001D5DB0">
    <w:pPr>
      <w:pStyle w:val="Header"/>
    </w:pPr>
    <w:r w:rsidRPr="00236658">
      <w:rPr>
        <w:noProof/>
      </w:rPr>
      <w:drawing>
        <wp:anchor distT="0" distB="0" distL="114300" distR="114300" simplePos="0" relativeHeight="251659264" behindDoc="1" locked="0" layoutInCell="1" allowOverlap="1" wp14:anchorId="3D473A10" wp14:editId="708B496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0572" cy="1647825"/>
          <wp:effectExtent l="0" t="0" r="1905" b="0"/>
          <wp:wrapTight wrapText="bothSides">
            <wp:wrapPolygon edited="0">
              <wp:start x="0" y="0"/>
              <wp:lineTo x="0" y="21225"/>
              <wp:lineTo x="21552" y="21225"/>
              <wp:lineTo x="21552" y="0"/>
              <wp:lineTo x="0" y="0"/>
            </wp:wrapPolygon>
          </wp:wrapTight>
          <wp:docPr id="1458340736" name="Picture 1458340736" descr="A black scree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creen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7"/>
                  <a:stretch/>
                </pic:blipFill>
                <pic:spPr bwMode="auto">
                  <a:xfrm>
                    <a:off x="0" y="0"/>
                    <a:ext cx="7770572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8D"/>
    <w:rsid w:val="00053988"/>
    <w:rsid w:val="00065106"/>
    <w:rsid w:val="00194B80"/>
    <w:rsid w:val="001D202C"/>
    <w:rsid w:val="001D26A8"/>
    <w:rsid w:val="001D5DB0"/>
    <w:rsid w:val="001F1DDB"/>
    <w:rsid w:val="002B6D35"/>
    <w:rsid w:val="003D70AD"/>
    <w:rsid w:val="003F06C3"/>
    <w:rsid w:val="0046662C"/>
    <w:rsid w:val="00486D42"/>
    <w:rsid w:val="004A6084"/>
    <w:rsid w:val="00542C3E"/>
    <w:rsid w:val="00564E32"/>
    <w:rsid w:val="00580A96"/>
    <w:rsid w:val="005A7073"/>
    <w:rsid w:val="005E2E70"/>
    <w:rsid w:val="005F419F"/>
    <w:rsid w:val="006146E6"/>
    <w:rsid w:val="006464D4"/>
    <w:rsid w:val="00646A36"/>
    <w:rsid w:val="00683355"/>
    <w:rsid w:val="006839BD"/>
    <w:rsid w:val="00730748"/>
    <w:rsid w:val="00734485"/>
    <w:rsid w:val="00746A7C"/>
    <w:rsid w:val="00753B41"/>
    <w:rsid w:val="00832B7D"/>
    <w:rsid w:val="00841F84"/>
    <w:rsid w:val="008511D5"/>
    <w:rsid w:val="00900BE3"/>
    <w:rsid w:val="0090438F"/>
    <w:rsid w:val="009A3A2F"/>
    <w:rsid w:val="009A5A1E"/>
    <w:rsid w:val="009B2B9C"/>
    <w:rsid w:val="00AB5D6D"/>
    <w:rsid w:val="00B808FD"/>
    <w:rsid w:val="00B93068"/>
    <w:rsid w:val="00BC7C91"/>
    <w:rsid w:val="00BE6B52"/>
    <w:rsid w:val="00C367F5"/>
    <w:rsid w:val="00C53327"/>
    <w:rsid w:val="00C95E07"/>
    <w:rsid w:val="00CC032F"/>
    <w:rsid w:val="00CE0581"/>
    <w:rsid w:val="00DA6BB1"/>
    <w:rsid w:val="00DC6CA6"/>
    <w:rsid w:val="00DD0DC7"/>
    <w:rsid w:val="00E656C3"/>
    <w:rsid w:val="00EE2C8D"/>
    <w:rsid w:val="00F00D08"/>
    <w:rsid w:val="00F34C0D"/>
    <w:rsid w:val="00F43F70"/>
    <w:rsid w:val="00FC2197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F9E72"/>
  <w15:docId w15:val="{029DC3B0-FA57-485A-985B-18ACDBD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ource Sans Pro" w:hAnsi="Source Sans Pro" w:cs="Source Sans Pr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41"/>
    <w:rPr>
      <w:rFonts w:cs="Times New Roman"/>
      <w:sz w:val="20"/>
      <w:szCs w:val="20"/>
    </w:rPr>
  </w:style>
  <w:style w:type="paragraph" w:styleId="Heading1">
    <w:name w:val="heading 1"/>
    <w:basedOn w:val="Normal"/>
    <w:next w:val="Normal"/>
    <w:autoRedefine/>
    <w:uiPriority w:val="9"/>
    <w:qFormat/>
    <w:rsid w:val="005E2E70"/>
    <w:pPr>
      <w:spacing w:after="120"/>
      <w:outlineLvl w:val="0"/>
    </w:pPr>
    <w:rPr>
      <w:rFonts w:ascii="Futura Condensed" w:eastAsia="Poppins" w:hAnsi="Futura Condensed" w:cs="Poppins"/>
      <w:color w:val="F26622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9A3A2F"/>
    <w:pPr>
      <w:spacing w:after="120"/>
      <w:jc w:val="center"/>
    </w:pPr>
    <w:rPr>
      <w:rFonts w:ascii="Futura Condensed" w:eastAsia="Poppins" w:hAnsi="Futura Condensed" w:cs="Poppins"/>
      <w:color w:val="3F434B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D1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CC2"/>
    <w:rPr>
      <w:rFonts w:ascii="Source Sans Pro" w:hAnsi="Source Sans Pro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CC2"/>
    <w:rPr>
      <w:rFonts w:ascii="Source Sans Pro" w:hAnsi="Source Sans Pro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E91"/>
  </w:style>
  <w:style w:type="character" w:customStyle="1" w:styleId="CommentTextChar">
    <w:name w:val="Comment Text Char"/>
    <w:basedOn w:val="DefaultParagraphFont"/>
    <w:link w:val="CommentText"/>
    <w:uiPriority w:val="99"/>
    <w:rsid w:val="00AE4E91"/>
    <w:rPr>
      <w:rFonts w:ascii="Source Sans Pro" w:hAnsi="Source Sans Pro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E91"/>
    <w:rPr>
      <w:rFonts w:ascii="Source Sans Pro" w:hAnsi="Source Sans Pro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4028D7"/>
    <w:rPr>
      <w:rFonts w:cs="Times New Roman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0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D08"/>
    <w:rPr>
      <w:color w:val="605E5C"/>
      <w:shd w:val="clear" w:color="auto" w:fill="E1DFDD"/>
    </w:rPr>
  </w:style>
  <w:style w:type="paragraph" w:customStyle="1" w:styleId="CONFIDENTIAL">
    <w:name w:val="CONFIDENTIAL"/>
    <w:basedOn w:val="Normal"/>
    <w:link w:val="CONFIDENTIALChar"/>
    <w:autoRedefine/>
    <w:qFormat/>
    <w:rsid w:val="009A3A2F"/>
    <w:rPr>
      <w:rFonts w:ascii="Futura Condensed" w:hAnsi="Futura Condensed"/>
      <w:sz w:val="24"/>
      <w:szCs w:val="24"/>
    </w:rPr>
  </w:style>
  <w:style w:type="character" w:customStyle="1" w:styleId="CONFIDENTIALChar">
    <w:name w:val="CONFIDENTIAL Char"/>
    <w:basedOn w:val="DefaultParagraphFont"/>
    <w:link w:val="CONFIDENTIAL"/>
    <w:rsid w:val="009A3A2F"/>
    <w:rPr>
      <w:rFonts w:ascii="Futura Condensed" w:hAnsi="Futura Condensed" w:cs="Times New Roman"/>
    </w:rPr>
  </w:style>
  <w:style w:type="paragraph" w:customStyle="1" w:styleId="Footer-Address">
    <w:name w:val="Footer - Address"/>
    <w:basedOn w:val="Footer"/>
    <w:link w:val="Footer-AddressChar"/>
    <w:qFormat/>
    <w:rsid w:val="009A3A2F"/>
    <w:pPr>
      <w:jc w:val="center"/>
    </w:pPr>
    <w:rPr>
      <w:rFonts w:ascii="Futura Condensed" w:hAnsi="Futura Condensed"/>
    </w:rPr>
  </w:style>
  <w:style w:type="character" w:customStyle="1" w:styleId="Footer-AddressChar">
    <w:name w:val="Footer - Address Char"/>
    <w:basedOn w:val="FooterChar"/>
    <w:link w:val="Footer-Address"/>
    <w:rsid w:val="009A3A2F"/>
    <w:rPr>
      <w:rFonts w:ascii="Futura Condensed" w:hAnsi="Futura Condensed" w:cs="Times New Roman"/>
      <w:kern w:val="0"/>
      <w:sz w:val="20"/>
      <w:szCs w:val="20"/>
    </w:rPr>
  </w:style>
  <w:style w:type="paragraph" w:customStyle="1" w:styleId="Footer-PageNumber">
    <w:name w:val="Footer - Page Number"/>
    <w:basedOn w:val="Footer"/>
    <w:link w:val="Footer-PageNumberChar"/>
    <w:qFormat/>
    <w:rsid w:val="009A3A2F"/>
    <w:pPr>
      <w:jc w:val="center"/>
    </w:pPr>
    <w:rPr>
      <w:rFonts w:ascii="Futura Condensed" w:hAnsi="Futura Condensed"/>
    </w:rPr>
  </w:style>
  <w:style w:type="character" w:customStyle="1" w:styleId="Footer-PageNumberChar">
    <w:name w:val="Footer - Page Number Char"/>
    <w:basedOn w:val="FooterChar"/>
    <w:link w:val="Footer-PageNumber"/>
    <w:rsid w:val="009A3A2F"/>
    <w:rPr>
      <w:rFonts w:ascii="Futura Condensed" w:hAnsi="Futura Condensed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jobs/" TargetMode="External"/><Relationship Id="rId13" Type="http://schemas.openxmlformats.org/officeDocument/2006/relationships/hyperlink" Target="https://careerhq.asaecenter.org/jobs" TargetMode="External"/><Relationship Id="rId18" Type="http://schemas.openxmlformats.org/officeDocument/2006/relationships/hyperlink" Target="https://www.russellreynolds.com/en/expertise/functions/legal-risk-and-complianc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goinhouse.com" TargetMode="External"/><Relationship Id="rId12" Type="http://schemas.openxmlformats.org/officeDocument/2006/relationships/hyperlink" Target="http://www.daybook.com" TargetMode="External"/><Relationship Id="rId17" Type="http://schemas.openxmlformats.org/officeDocument/2006/relationships/hyperlink" Target="https://www.kornferry.com/functions/lega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versejobs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deed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hilanthropynewsdigest.org/jobs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ajiu.live/" TargetMode="External"/><Relationship Id="rId19" Type="http://schemas.openxmlformats.org/officeDocument/2006/relationships/hyperlink" Target="http://www.spencerstuart.com/practices/le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bline.acc.com/" TargetMode="External"/><Relationship Id="rId14" Type="http://schemas.openxmlformats.org/officeDocument/2006/relationships/hyperlink" Target="https://www.idealist.org/en/jobs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Palermo\Garrison%20&amp;%20Sisson%20Dropbox\Office%20Administrative%20Information\Letterhead%20Template\Garrison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HKBFPmkbldr3iy28G3ZUPHQhA==">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Garrison Letterhead - Template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Palermo</dc:creator>
  <cp:lastModifiedBy>Lapayowker/ McCafferty</cp:lastModifiedBy>
  <cp:revision>2</cp:revision>
  <cp:lastPrinted>2023-10-17T15:52:00Z</cp:lastPrinted>
  <dcterms:created xsi:type="dcterms:W3CDTF">2025-06-13T20:44:00Z</dcterms:created>
  <dcterms:modified xsi:type="dcterms:W3CDTF">2025-06-13T20:44:00Z</dcterms:modified>
</cp:coreProperties>
</file>