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102BE" w14:textId="77777777" w:rsidR="007F23FB" w:rsidRDefault="007F23FB" w:rsidP="007F23FB">
      <w:pPr>
        <w:spacing w:after="120"/>
        <w:jc w:val="center"/>
        <w:rPr>
          <w:rFonts w:ascii="Arial" w:hAnsi="Arial" w:cs="Arial"/>
          <w:b/>
          <w:caps/>
          <w:sz w:val="22"/>
          <w:szCs w:val="22"/>
        </w:rPr>
      </w:pPr>
      <w:r w:rsidRPr="007F23FB">
        <w:rPr>
          <w:rFonts w:ascii="Arial" w:hAnsi="Arial" w:cs="Arial"/>
          <w:b/>
          <w:caps/>
          <w:sz w:val="22"/>
          <w:szCs w:val="22"/>
        </w:rPr>
        <w:t>20</w:t>
      </w:r>
      <w:r w:rsidRPr="007F23FB">
        <w:rPr>
          <w:rFonts w:ascii="Arial" w:hAnsi="Arial" w:cs="Arial"/>
          <w:b/>
          <w:caps/>
          <w:sz w:val="22"/>
          <w:szCs w:val="22"/>
          <w:vertAlign w:val="superscript"/>
        </w:rPr>
        <w:t>th</w:t>
      </w:r>
      <w:r w:rsidRPr="007F23FB">
        <w:rPr>
          <w:rFonts w:ascii="Arial" w:hAnsi="Arial" w:cs="Arial"/>
          <w:b/>
          <w:caps/>
          <w:sz w:val="22"/>
          <w:szCs w:val="22"/>
        </w:rPr>
        <w:t xml:space="preserve"> Annual Corporate Counsel Awards:  </w:t>
      </w:r>
    </w:p>
    <w:p w14:paraId="1AD1F8C9" w14:textId="75786A6C" w:rsidR="007F23FB" w:rsidRPr="007F23FB" w:rsidRDefault="007F23FB" w:rsidP="007F23FB">
      <w:pPr>
        <w:spacing w:after="120"/>
        <w:jc w:val="center"/>
        <w:rPr>
          <w:rFonts w:ascii="Arial" w:hAnsi="Arial" w:cs="Arial"/>
          <w:b/>
          <w:caps/>
          <w:sz w:val="22"/>
          <w:szCs w:val="22"/>
        </w:rPr>
      </w:pPr>
      <w:r w:rsidRPr="007F23FB">
        <w:rPr>
          <w:rFonts w:ascii="Arial" w:hAnsi="Arial" w:cs="Arial"/>
          <w:b/>
          <w:caps/>
          <w:sz w:val="22"/>
          <w:szCs w:val="22"/>
        </w:rPr>
        <w:t xml:space="preserve">Recognizing </w:t>
      </w:r>
      <w:r>
        <w:rPr>
          <w:rFonts w:ascii="Arial" w:hAnsi="Arial" w:cs="Arial"/>
          <w:b/>
          <w:caps/>
          <w:sz w:val="22"/>
          <w:szCs w:val="22"/>
        </w:rPr>
        <w:t xml:space="preserve">EXCELLENCE, </w:t>
      </w:r>
      <w:r w:rsidRPr="007F23FB">
        <w:rPr>
          <w:rFonts w:ascii="Arial" w:hAnsi="Arial" w:cs="Arial"/>
          <w:b/>
          <w:bCs/>
          <w:caps/>
          <w:sz w:val="22"/>
          <w:szCs w:val="22"/>
        </w:rPr>
        <w:t>Inspiration, Impact, and Innovation</w:t>
      </w:r>
    </w:p>
    <w:p w14:paraId="45E3EF66" w14:textId="1BC20246" w:rsidR="00156A50" w:rsidRPr="007F23FB" w:rsidRDefault="00AC497B" w:rsidP="007F23FB">
      <w:pPr>
        <w:spacing w:after="120"/>
        <w:jc w:val="center"/>
        <w:rPr>
          <w:rFonts w:ascii="Arial" w:hAnsi="Arial" w:cs="Arial"/>
          <w:b/>
          <w:caps/>
          <w:sz w:val="22"/>
          <w:szCs w:val="22"/>
        </w:rPr>
      </w:pPr>
      <w:r w:rsidRPr="007F23FB">
        <w:rPr>
          <w:rFonts w:ascii="Arial" w:hAnsi="Arial" w:cs="Arial"/>
          <w:b/>
          <w:caps/>
          <w:sz w:val="22"/>
          <w:szCs w:val="22"/>
        </w:rPr>
        <w:t>2024</w:t>
      </w:r>
      <w:r w:rsidR="00BD5E77" w:rsidRPr="007F23FB">
        <w:rPr>
          <w:rFonts w:ascii="Arial" w:hAnsi="Arial" w:cs="Arial"/>
          <w:b/>
          <w:caps/>
          <w:sz w:val="22"/>
          <w:szCs w:val="22"/>
        </w:rPr>
        <w:t xml:space="preserve"> </w:t>
      </w:r>
      <w:r w:rsidR="00156A50" w:rsidRPr="007F23FB">
        <w:rPr>
          <w:rFonts w:ascii="Arial" w:hAnsi="Arial" w:cs="Arial"/>
          <w:b/>
          <w:caps/>
          <w:sz w:val="22"/>
          <w:szCs w:val="22"/>
        </w:rPr>
        <w:t>Call for Nominations</w:t>
      </w:r>
    </w:p>
    <w:p w14:paraId="19B7C58C" w14:textId="743FC252" w:rsidR="00156A50" w:rsidRPr="009A4962" w:rsidRDefault="00156A50" w:rsidP="00F443B5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9A4962">
        <w:rPr>
          <w:rFonts w:ascii="Arial" w:hAnsi="Arial" w:cs="Arial"/>
          <w:b/>
          <w:sz w:val="22"/>
          <w:szCs w:val="22"/>
        </w:rPr>
        <w:t xml:space="preserve">DEADLINE:  FRIDAY, </w:t>
      </w:r>
      <w:r w:rsidR="00116BC2" w:rsidRPr="009A4962">
        <w:rPr>
          <w:rFonts w:ascii="Arial" w:hAnsi="Arial" w:cs="Arial"/>
          <w:b/>
          <w:sz w:val="22"/>
          <w:szCs w:val="22"/>
        </w:rPr>
        <w:t xml:space="preserve">APRIL </w:t>
      </w:r>
      <w:r w:rsidR="00931B9B" w:rsidRPr="009A4962">
        <w:rPr>
          <w:rFonts w:ascii="Arial" w:hAnsi="Arial" w:cs="Arial"/>
          <w:b/>
          <w:sz w:val="22"/>
          <w:szCs w:val="22"/>
        </w:rPr>
        <w:t>1</w:t>
      </w:r>
      <w:r w:rsidR="006F6B50" w:rsidRPr="009A4962">
        <w:rPr>
          <w:rFonts w:ascii="Arial" w:hAnsi="Arial" w:cs="Arial"/>
          <w:b/>
          <w:sz w:val="22"/>
          <w:szCs w:val="22"/>
        </w:rPr>
        <w:t>9</w:t>
      </w:r>
      <w:r w:rsidR="00931B9B" w:rsidRPr="009A4962">
        <w:rPr>
          <w:rFonts w:ascii="Arial" w:hAnsi="Arial" w:cs="Arial"/>
          <w:b/>
          <w:sz w:val="22"/>
          <w:szCs w:val="22"/>
        </w:rPr>
        <w:t>,</w:t>
      </w:r>
      <w:r w:rsidRPr="009A4962">
        <w:rPr>
          <w:rFonts w:ascii="Arial" w:hAnsi="Arial" w:cs="Arial"/>
          <w:b/>
          <w:sz w:val="22"/>
          <w:szCs w:val="22"/>
        </w:rPr>
        <w:t xml:space="preserve"> </w:t>
      </w:r>
      <w:r w:rsidR="00251EAD">
        <w:rPr>
          <w:rFonts w:ascii="Arial" w:hAnsi="Arial" w:cs="Arial"/>
          <w:b/>
          <w:sz w:val="22"/>
          <w:szCs w:val="22"/>
        </w:rPr>
        <w:t xml:space="preserve">2024 </w:t>
      </w:r>
      <w:r w:rsidR="00E163CC" w:rsidRPr="009A4962">
        <w:rPr>
          <w:rFonts w:ascii="Arial" w:hAnsi="Arial" w:cs="Arial"/>
          <w:b/>
          <w:sz w:val="22"/>
          <w:szCs w:val="22"/>
        </w:rPr>
        <w:t>3:00</w:t>
      </w:r>
      <w:r w:rsidRPr="009A4962">
        <w:rPr>
          <w:rFonts w:ascii="Arial" w:hAnsi="Arial" w:cs="Arial"/>
          <w:b/>
          <w:sz w:val="22"/>
          <w:szCs w:val="22"/>
        </w:rPr>
        <w:t xml:space="preserve"> PM</w:t>
      </w:r>
      <w:r w:rsidR="00630DCD">
        <w:rPr>
          <w:rFonts w:ascii="Arial" w:hAnsi="Arial" w:cs="Arial"/>
          <w:b/>
          <w:sz w:val="22"/>
          <w:szCs w:val="22"/>
        </w:rPr>
        <w:t xml:space="preserve"> ET</w:t>
      </w:r>
    </w:p>
    <w:p w14:paraId="3A224E19" w14:textId="77777777" w:rsidR="00156A50" w:rsidRPr="009A4962" w:rsidRDefault="00156A50" w:rsidP="00F443B5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6C252BC6" w14:textId="1D7F1146" w:rsidR="006D07D5" w:rsidRDefault="00427543" w:rsidP="00F443B5">
      <w:pPr>
        <w:spacing w:line="288" w:lineRule="auto"/>
        <w:rPr>
          <w:rFonts w:ascii="Arial" w:hAnsi="Arial" w:cs="Arial"/>
          <w:bCs/>
          <w:sz w:val="22"/>
          <w:szCs w:val="22"/>
        </w:rPr>
      </w:pPr>
      <w:r w:rsidRPr="009A4962">
        <w:rPr>
          <w:rFonts w:ascii="Arial" w:hAnsi="Arial" w:cs="Arial"/>
          <w:bCs/>
          <w:sz w:val="22"/>
          <w:szCs w:val="22"/>
        </w:rPr>
        <w:t xml:space="preserve">For </w:t>
      </w:r>
      <w:r w:rsidR="000F0971" w:rsidRPr="009A4962">
        <w:rPr>
          <w:rFonts w:ascii="Arial" w:hAnsi="Arial" w:cs="Arial"/>
          <w:bCs/>
          <w:sz w:val="22"/>
          <w:szCs w:val="22"/>
        </w:rPr>
        <w:t xml:space="preserve">the </w:t>
      </w:r>
      <w:r w:rsidR="000B11F1" w:rsidRPr="009A4962">
        <w:rPr>
          <w:rFonts w:ascii="Arial" w:hAnsi="Arial" w:cs="Arial"/>
          <w:bCs/>
          <w:sz w:val="22"/>
          <w:szCs w:val="22"/>
        </w:rPr>
        <w:t>p</w:t>
      </w:r>
      <w:r w:rsidR="000F0971" w:rsidRPr="009A4962">
        <w:rPr>
          <w:rFonts w:ascii="Arial" w:hAnsi="Arial" w:cs="Arial"/>
          <w:bCs/>
          <w:sz w:val="22"/>
          <w:szCs w:val="22"/>
        </w:rPr>
        <w:t>ast 19</w:t>
      </w:r>
      <w:r w:rsidRPr="009A4962">
        <w:rPr>
          <w:rFonts w:ascii="Arial" w:hAnsi="Arial" w:cs="Arial"/>
          <w:bCs/>
          <w:sz w:val="22"/>
          <w:szCs w:val="22"/>
        </w:rPr>
        <w:t xml:space="preserve"> years</w:t>
      </w:r>
      <w:r w:rsidR="000F0971" w:rsidRPr="009A4962">
        <w:rPr>
          <w:rFonts w:ascii="Arial" w:hAnsi="Arial" w:cs="Arial"/>
          <w:bCs/>
          <w:sz w:val="22"/>
          <w:szCs w:val="22"/>
        </w:rPr>
        <w:t xml:space="preserve">, </w:t>
      </w:r>
      <w:r w:rsidR="00BD5E77" w:rsidRPr="009A4962">
        <w:rPr>
          <w:rFonts w:ascii="Arial" w:hAnsi="Arial" w:cs="Arial"/>
          <w:bCs/>
          <w:sz w:val="22"/>
          <w:szCs w:val="22"/>
        </w:rPr>
        <w:t xml:space="preserve">ACC NCR </w:t>
      </w:r>
      <w:r w:rsidR="00661B91" w:rsidRPr="009A4962">
        <w:rPr>
          <w:rFonts w:ascii="Arial" w:hAnsi="Arial" w:cs="Arial"/>
          <w:bCs/>
          <w:sz w:val="22"/>
          <w:szCs w:val="22"/>
        </w:rPr>
        <w:t>has recognized</w:t>
      </w:r>
      <w:r w:rsidR="00BD5E77" w:rsidRPr="009A4962">
        <w:rPr>
          <w:rFonts w:ascii="Arial" w:hAnsi="Arial" w:cs="Arial"/>
          <w:bCs/>
          <w:sz w:val="22"/>
          <w:szCs w:val="22"/>
        </w:rPr>
        <w:t xml:space="preserve"> excellence in the local in-house community </w:t>
      </w:r>
      <w:r w:rsidR="0094645E" w:rsidRPr="009A4962">
        <w:rPr>
          <w:rFonts w:ascii="Arial" w:hAnsi="Arial" w:cs="Arial"/>
          <w:bCs/>
          <w:sz w:val="22"/>
          <w:szCs w:val="22"/>
        </w:rPr>
        <w:t xml:space="preserve">and </w:t>
      </w:r>
      <w:r w:rsidR="0094645E" w:rsidRPr="009A4962">
        <w:rPr>
          <w:rFonts w:ascii="Arial" w:hAnsi="Arial" w:cs="Arial"/>
          <w:sz w:val="22"/>
          <w:szCs w:val="22"/>
        </w:rPr>
        <w:t>honor</w:t>
      </w:r>
      <w:r w:rsidR="00661B91" w:rsidRPr="009A4962">
        <w:rPr>
          <w:rFonts w:ascii="Arial" w:hAnsi="Arial" w:cs="Arial"/>
          <w:sz w:val="22"/>
          <w:szCs w:val="22"/>
        </w:rPr>
        <w:t>ed</w:t>
      </w:r>
      <w:r w:rsidR="0094645E" w:rsidRPr="009A4962">
        <w:rPr>
          <w:rFonts w:ascii="Arial" w:hAnsi="Arial" w:cs="Arial"/>
          <w:sz w:val="22"/>
          <w:szCs w:val="22"/>
        </w:rPr>
        <w:t xml:space="preserve"> the work of the region’s in-house practitioners and legal departments </w:t>
      </w:r>
      <w:r w:rsidR="00386763" w:rsidRPr="009A4962">
        <w:rPr>
          <w:rFonts w:ascii="Arial" w:hAnsi="Arial" w:cs="Arial"/>
          <w:sz w:val="22"/>
          <w:szCs w:val="22"/>
        </w:rPr>
        <w:t>b</w:t>
      </w:r>
      <w:r w:rsidR="00BD5E77" w:rsidRPr="009A4962">
        <w:rPr>
          <w:rFonts w:ascii="Arial" w:hAnsi="Arial" w:cs="Arial"/>
          <w:bCs/>
          <w:sz w:val="22"/>
          <w:szCs w:val="22"/>
        </w:rPr>
        <w:t>y presenting one or more awards</w:t>
      </w:r>
      <w:r w:rsidR="00661B91" w:rsidRPr="009A4962">
        <w:rPr>
          <w:rFonts w:ascii="Arial" w:hAnsi="Arial" w:cs="Arial"/>
          <w:bCs/>
          <w:sz w:val="22"/>
          <w:szCs w:val="22"/>
        </w:rPr>
        <w:t xml:space="preserve"> to </w:t>
      </w:r>
      <w:r w:rsidR="009F679B" w:rsidRPr="009A4962">
        <w:rPr>
          <w:rFonts w:ascii="Arial" w:hAnsi="Arial" w:cs="Arial"/>
          <w:bCs/>
          <w:sz w:val="22"/>
          <w:szCs w:val="22"/>
        </w:rPr>
        <w:t>chief legal officers, in-house counsel, paraprofessionals, and legal departments</w:t>
      </w:r>
      <w:r w:rsidR="00020802" w:rsidRPr="009A4962">
        <w:rPr>
          <w:rFonts w:ascii="Arial" w:hAnsi="Arial" w:cs="Arial"/>
          <w:bCs/>
          <w:sz w:val="22"/>
          <w:szCs w:val="22"/>
        </w:rPr>
        <w:t xml:space="preserve">, as well as special awards to recognize </w:t>
      </w:r>
      <w:r w:rsidR="002173D4" w:rsidRPr="009A4962">
        <w:rPr>
          <w:rFonts w:ascii="Arial" w:hAnsi="Arial" w:cs="Arial"/>
          <w:bCs/>
          <w:sz w:val="22"/>
          <w:szCs w:val="22"/>
        </w:rPr>
        <w:t xml:space="preserve">in-house innovation, </w:t>
      </w:r>
      <w:r w:rsidR="00020802" w:rsidRPr="009A4962">
        <w:rPr>
          <w:rFonts w:ascii="Arial" w:hAnsi="Arial" w:cs="Arial"/>
          <w:bCs/>
          <w:sz w:val="22"/>
          <w:szCs w:val="22"/>
        </w:rPr>
        <w:t>pro bono service, community service, chapter service, and remarkable careers</w:t>
      </w:r>
      <w:r w:rsidR="009F679B" w:rsidRPr="009A4962">
        <w:rPr>
          <w:rFonts w:ascii="Arial" w:hAnsi="Arial" w:cs="Arial"/>
          <w:bCs/>
          <w:sz w:val="22"/>
          <w:szCs w:val="22"/>
        </w:rPr>
        <w:t>.</w:t>
      </w:r>
      <w:r w:rsidR="00BC4B86">
        <w:rPr>
          <w:rFonts w:ascii="Arial" w:hAnsi="Arial" w:cs="Arial"/>
          <w:bCs/>
          <w:sz w:val="22"/>
          <w:szCs w:val="22"/>
        </w:rPr>
        <w:t xml:space="preserve">  </w:t>
      </w:r>
      <w:r w:rsidR="006D07D5">
        <w:rPr>
          <w:rFonts w:ascii="Arial" w:hAnsi="Arial" w:cs="Arial"/>
          <w:bCs/>
          <w:sz w:val="22"/>
          <w:szCs w:val="22"/>
        </w:rPr>
        <w:t xml:space="preserve">  </w:t>
      </w:r>
    </w:p>
    <w:p w14:paraId="39BB3A8E" w14:textId="77777777" w:rsidR="006D07D5" w:rsidRDefault="006D07D5" w:rsidP="00BC4B86">
      <w:pPr>
        <w:tabs>
          <w:tab w:val="left" w:pos="720"/>
        </w:tabs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776CAD52" w14:textId="77777777" w:rsidR="007F23FB" w:rsidRPr="00051B34" w:rsidRDefault="007F23FB" w:rsidP="007F23FB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051B34">
        <w:rPr>
          <w:rFonts w:ascii="Arial" w:hAnsi="Arial" w:cs="Arial"/>
          <w:b/>
          <w:bCs/>
          <w:sz w:val="22"/>
          <w:szCs w:val="22"/>
        </w:rPr>
        <w:t>This year, as we celebrate the 20</w:t>
      </w:r>
      <w:r w:rsidRPr="00051B3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051B34">
        <w:rPr>
          <w:rFonts w:ascii="Arial" w:hAnsi="Arial" w:cs="Arial"/>
          <w:b/>
          <w:bCs/>
          <w:sz w:val="22"/>
          <w:szCs w:val="22"/>
        </w:rPr>
        <w:t xml:space="preserve"> anniversary of the Corporate Counsel Awards, we are excited to announce a refresh!  Our goals are:</w:t>
      </w:r>
    </w:p>
    <w:p w14:paraId="1F4222EB" w14:textId="77777777" w:rsidR="007F23FB" w:rsidRPr="00051B34" w:rsidRDefault="007F23FB" w:rsidP="007F23FB">
      <w:pPr>
        <w:pStyle w:val="ListParagraph"/>
        <w:numPr>
          <w:ilvl w:val="0"/>
          <w:numId w:val="20"/>
        </w:num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051B34">
        <w:rPr>
          <w:rFonts w:ascii="Arial" w:hAnsi="Arial" w:cs="Arial"/>
          <w:b/>
          <w:bCs/>
          <w:sz w:val="22"/>
          <w:szCs w:val="22"/>
        </w:rPr>
        <w:t>to better celebrate the breadth and depth of excellence in our in-house community,</w:t>
      </w:r>
    </w:p>
    <w:p w14:paraId="47425C39" w14:textId="4B19F31D" w:rsidR="007F23FB" w:rsidRPr="00051B34" w:rsidRDefault="007F23FB" w:rsidP="007F23FB">
      <w:pPr>
        <w:pStyle w:val="ListParagraph"/>
        <w:numPr>
          <w:ilvl w:val="0"/>
          <w:numId w:val="20"/>
        </w:num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051B34">
        <w:rPr>
          <w:rFonts w:ascii="Arial" w:hAnsi="Arial" w:cs="Arial"/>
          <w:b/>
          <w:bCs/>
          <w:sz w:val="22"/>
          <w:szCs w:val="22"/>
        </w:rPr>
        <w:t>to recognize that all noteworthy achievements do not fit into discrete categor</w:t>
      </w:r>
      <w:r w:rsidR="00251EAD">
        <w:rPr>
          <w:rFonts w:ascii="Arial" w:hAnsi="Arial" w:cs="Arial"/>
          <w:b/>
          <w:bCs/>
          <w:sz w:val="22"/>
          <w:szCs w:val="22"/>
        </w:rPr>
        <w:t>ies</w:t>
      </w:r>
      <w:r w:rsidRPr="00051B34">
        <w:rPr>
          <w:rFonts w:ascii="Arial" w:hAnsi="Arial" w:cs="Arial"/>
          <w:b/>
          <w:bCs/>
          <w:sz w:val="22"/>
          <w:szCs w:val="22"/>
        </w:rPr>
        <w:t>, and</w:t>
      </w:r>
    </w:p>
    <w:p w14:paraId="57D8E227" w14:textId="6F10BA9B" w:rsidR="007F23FB" w:rsidRPr="00051B34" w:rsidRDefault="007F23FB" w:rsidP="007F23FB">
      <w:pPr>
        <w:pStyle w:val="ListParagraph"/>
        <w:numPr>
          <w:ilvl w:val="0"/>
          <w:numId w:val="20"/>
        </w:num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051B34">
        <w:rPr>
          <w:rFonts w:ascii="Arial" w:hAnsi="Arial" w:cs="Arial"/>
          <w:b/>
          <w:bCs/>
          <w:sz w:val="22"/>
          <w:szCs w:val="22"/>
        </w:rPr>
        <w:t xml:space="preserve">to respond to </w:t>
      </w:r>
      <w:r w:rsidR="00251EAD">
        <w:rPr>
          <w:rFonts w:ascii="Arial" w:hAnsi="Arial" w:cs="Arial"/>
          <w:b/>
          <w:bCs/>
          <w:sz w:val="22"/>
          <w:szCs w:val="22"/>
        </w:rPr>
        <w:t xml:space="preserve">your </w:t>
      </w:r>
      <w:r w:rsidRPr="00051B34">
        <w:rPr>
          <w:rFonts w:ascii="Arial" w:hAnsi="Arial" w:cs="Arial"/>
          <w:b/>
          <w:bCs/>
          <w:sz w:val="22"/>
          <w:szCs w:val="22"/>
        </w:rPr>
        <w:t xml:space="preserve">feedback.  </w:t>
      </w:r>
    </w:p>
    <w:p w14:paraId="3ECF623F" w14:textId="29185080" w:rsidR="006D07D5" w:rsidRDefault="007F23FB" w:rsidP="007F23FB">
      <w:pPr>
        <w:spacing w:line="288" w:lineRule="auto"/>
        <w:rPr>
          <w:rFonts w:ascii="Arial" w:hAnsi="Arial" w:cs="Arial"/>
          <w:bCs/>
          <w:sz w:val="22"/>
          <w:szCs w:val="22"/>
        </w:rPr>
      </w:pPr>
      <w:r w:rsidRPr="00051B34">
        <w:rPr>
          <w:rFonts w:ascii="Arial" w:hAnsi="Arial" w:cs="Arial"/>
          <w:b/>
          <w:bCs/>
          <w:sz w:val="22"/>
          <w:szCs w:val="22"/>
        </w:rPr>
        <w:t>To do so, we are expanding the categories, simplifying the nomination process, and are revamping the awards ceremony.</w:t>
      </w:r>
    </w:p>
    <w:tbl>
      <w:tblPr>
        <w:tblStyle w:val="TableGrid"/>
        <w:tblpPr w:leftFromText="180" w:rightFromText="180" w:vertAnchor="text" w:horzAnchor="page" w:tblpX="1034" w:tblpY="230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5670"/>
      </w:tblGrid>
      <w:tr w:rsidR="007F23FB" w14:paraId="5BE78DED" w14:textId="77777777" w:rsidTr="007F23FB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2731855" w14:textId="4E5B8C31" w:rsidR="006D07D5" w:rsidRPr="00BC4B86" w:rsidRDefault="006D07D5" w:rsidP="007F23FB">
            <w:pPr>
              <w:tabs>
                <w:tab w:val="right" w:pos="324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4B86">
              <w:rPr>
                <w:rFonts w:ascii="Arial" w:hAnsi="Arial" w:cs="Arial"/>
                <w:b/>
                <w:bCs/>
                <w:sz w:val="22"/>
                <w:szCs w:val="22"/>
              </w:rPr>
              <w:t>Before</w:t>
            </w:r>
            <w:r w:rsidRPr="00BC4B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8BD2956" w14:textId="4008A860" w:rsidR="006D07D5" w:rsidRPr="00BC4B86" w:rsidRDefault="006D07D5" w:rsidP="007F23FB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4B86">
              <w:rPr>
                <w:rFonts w:ascii="Arial" w:hAnsi="Arial" w:cs="Arial"/>
                <w:b/>
                <w:bCs/>
                <w:sz w:val="22"/>
                <w:szCs w:val="22"/>
              </w:rPr>
              <w:t>For 2024</w:t>
            </w:r>
          </w:p>
        </w:tc>
      </w:tr>
      <w:tr w:rsidR="007F23FB" w14:paraId="7620E87C" w14:textId="77777777" w:rsidTr="007F23FB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5A13" w14:textId="349B49F9" w:rsidR="006D07D5" w:rsidRPr="00BC4B86" w:rsidRDefault="006D07D5" w:rsidP="007F23FB">
            <w:pPr>
              <w:spacing w:before="60" w:after="60" w:line="259" w:lineRule="auto"/>
              <w:rPr>
                <w:rFonts w:ascii="Arial" w:hAnsi="Arial" w:cs="Arial"/>
                <w:sz w:val="22"/>
                <w:szCs w:val="22"/>
              </w:rPr>
            </w:pPr>
            <w:r w:rsidRPr="00BC4B86">
              <w:rPr>
                <w:rFonts w:ascii="Arial" w:hAnsi="Arial" w:cs="Arial"/>
                <w:sz w:val="22"/>
                <w:szCs w:val="22"/>
              </w:rPr>
              <w:t xml:space="preserve">Competitive awards, with finalists announced in advance and winners announced at the </w:t>
            </w:r>
            <w:r w:rsidR="007F23FB">
              <w:rPr>
                <w:rFonts w:ascii="Arial" w:hAnsi="Arial" w:cs="Arial"/>
                <w:sz w:val="22"/>
                <w:szCs w:val="22"/>
              </w:rPr>
              <w:t xml:space="preserve">Corporate Counsel </w:t>
            </w:r>
            <w:r w:rsidRPr="00BC4B86">
              <w:rPr>
                <w:rFonts w:ascii="Arial" w:hAnsi="Arial" w:cs="Arial"/>
                <w:sz w:val="22"/>
                <w:szCs w:val="22"/>
              </w:rPr>
              <w:t>Reception</w:t>
            </w:r>
            <w:r w:rsidR="007F23F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16FE" w14:textId="0210BBAD" w:rsidR="00BC4B86" w:rsidRPr="00BC4B86" w:rsidRDefault="007F23FB" w:rsidP="007F23FB">
            <w:pPr>
              <w:spacing w:before="60" w:after="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only</w:t>
            </w:r>
            <w:r w:rsidR="00BC4B86">
              <w:rPr>
                <w:rFonts w:ascii="Arial" w:hAnsi="Arial" w:cs="Arial"/>
                <w:sz w:val="22"/>
                <w:szCs w:val="22"/>
              </w:rPr>
              <w:t xml:space="preserve"> winners</w:t>
            </w:r>
            <w:r w:rsidR="00251EAD">
              <w:rPr>
                <w:rFonts w:ascii="Arial" w:hAnsi="Arial" w:cs="Arial"/>
                <w:sz w:val="22"/>
                <w:szCs w:val="22"/>
              </w:rPr>
              <w:t xml:space="preserve">!  All </w:t>
            </w:r>
            <w:r w:rsidR="008112C6">
              <w:rPr>
                <w:rFonts w:ascii="Arial" w:hAnsi="Arial" w:cs="Arial"/>
                <w:sz w:val="22"/>
                <w:szCs w:val="22"/>
              </w:rPr>
              <w:t>selected award recipients will be</w:t>
            </w:r>
            <w:r w:rsidR="00BC4B86">
              <w:rPr>
                <w:rFonts w:ascii="Arial" w:hAnsi="Arial" w:cs="Arial"/>
                <w:sz w:val="22"/>
                <w:szCs w:val="22"/>
              </w:rPr>
              <w:t xml:space="preserve"> announced </w:t>
            </w:r>
            <w:r>
              <w:rPr>
                <w:rFonts w:ascii="Arial" w:hAnsi="Arial" w:cs="Arial"/>
                <w:sz w:val="22"/>
                <w:szCs w:val="22"/>
              </w:rPr>
              <w:t xml:space="preserve">in advance </w:t>
            </w:r>
            <w:r w:rsidR="00BC4B86">
              <w:rPr>
                <w:rFonts w:ascii="Arial" w:hAnsi="Arial" w:cs="Arial"/>
                <w:sz w:val="22"/>
                <w:szCs w:val="22"/>
              </w:rPr>
              <w:t>and recognized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Reception</w:t>
            </w:r>
            <w:proofErr w:type="gramEnd"/>
            <w:r w:rsidR="00BC4B8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BC4B86" w:rsidRPr="00BC4B86">
              <w:rPr>
                <w:rFonts w:ascii="Arial" w:hAnsi="Arial" w:cs="Arial"/>
                <w:b/>
                <w:bCs/>
                <w:sz w:val="22"/>
                <w:szCs w:val="22"/>
              </w:rPr>
              <w:t>everyone leaves happy!</w:t>
            </w:r>
            <w:r w:rsidR="00BC4B8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7F23FB" w14:paraId="2820181C" w14:textId="77777777" w:rsidTr="007F23FB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D18F" w14:textId="43ED8A36" w:rsidR="006D07D5" w:rsidRPr="00BC4B86" w:rsidRDefault="006D07D5" w:rsidP="007F23FB">
            <w:pPr>
              <w:spacing w:before="60" w:after="60" w:line="259" w:lineRule="auto"/>
              <w:rPr>
                <w:rFonts w:ascii="Arial" w:hAnsi="Arial" w:cs="Arial"/>
                <w:sz w:val="22"/>
                <w:szCs w:val="22"/>
              </w:rPr>
            </w:pPr>
            <w:r w:rsidRPr="00BC4B86">
              <w:rPr>
                <w:rFonts w:ascii="Arial" w:hAnsi="Arial" w:cs="Arial"/>
                <w:sz w:val="22"/>
                <w:szCs w:val="22"/>
              </w:rPr>
              <w:t xml:space="preserve">Robust application process.  Nominators submit form and letter </w:t>
            </w:r>
            <w:r w:rsidR="00ED1C0D">
              <w:rPr>
                <w:rFonts w:ascii="Arial" w:hAnsi="Arial" w:cs="Arial"/>
                <w:sz w:val="22"/>
                <w:szCs w:val="22"/>
              </w:rPr>
              <w:t>detailing</w:t>
            </w:r>
            <w:r w:rsidRPr="00BC4B86">
              <w:rPr>
                <w:rFonts w:ascii="Arial" w:hAnsi="Arial" w:cs="Arial"/>
                <w:sz w:val="22"/>
                <w:szCs w:val="22"/>
              </w:rPr>
              <w:t xml:space="preserve"> three examples of outstanding work, etc</w:t>
            </w:r>
            <w:r w:rsidR="007F23F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DD0E" w14:textId="56FC9F35" w:rsidR="006D07D5" w:rsidRPr="00BC4B86" w:rsidRDefault="006D07D5" w:rsidP="007F23FB">
            <w:pPr>
              <w:spacing w:before="60" w:after="60" w:line="259" w:lineRule="auto"/>
              <w:rPr>
                <w:rFonts w:ascii="Arial" w:hAnsi="Arial" w:cs="Arial"/>
                <w:sz w:val="22"/>
                <w:szCs w:val="22"/>
              </w:rPr>
            </w:pPr>
            <w:r w:rsidRPr="00BC4B86">
              <w:rPr>
                <w:rFonts w:ascii="Arial" w:hAnsi="Arial" w:cs="Arial"/>
                <w:sz w:val="22"/>
                <w:szCs w:val="22"/>
              </w:rPr>
              <w:t xml:space="preserve">Simple nomination form – </w:t>
            </w:r>
            <w:r w:rsidRPr="00BC4B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succinct </w:t>
            </w:r>
            <w:r w:rsidR="005E66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to three </w:t>
            </w:r>
            <w:r w:rsidRPr="00BC4B86">
              <w:rPr>
                <w:rFonts w:ascii="Arial" w:hAnsi="Arial" w:cs="Arial"/>
                <w:b/>
                <w:bCs/>
                <w:sz w:val="22"/>
                <w:szCs w:val="22"/>
              </w:rPr>
              <w:t>paragraph</w:t>
            </w:r>
            <w:r w:rsidR="005E66BB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BC4B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will do</w:t>
            </w:r>
            <w:r w:rsidRPr="00BC4B86">
              <w:rPr>
                <w:rFonts w:ascii="Arial" w:hAnsi="Arial" w:cs="Arial"/>
                <w:sz w:val="22"/>
                <w:szCs w:val="22"/>
              </w:rPr>
              <w:t>!</w:t>
            </w:r>
          </w:p>
        </w:tc>
      </w:tr>
      <w:tr w:rsidR="007F23FB" w14:paraId="71EBBBEB" w14:textId="77777777" w:rsidTr="007F23FB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9008" w14:textId="30750893" w:rsidR="006D07D5" w:rsidRPr="00BC4B86" w:rsidRDefault="006D07D5" w:rsidP="007F23FB">
            <w:pPr>
              <w:spacing w:before="60" w:after="60" w:line="259" w:lineRule="auto"/>
              <w:rPr>
                <w:rFonts w:ascii="Arial" w:hAnsi="Arial" w:cs="Arial"/>
                <w:sz w:val="22"/>
                <w:szCs w:val="22"/>
              </w:rPr>
            </w:pPr>
            <w:r w:rsidRPr="00BC4B86">
              <w:rPr>
                <w:rFonts w:ascii="Arial" w:hAnsi="Arial" w:cs="Arial"/>
                <w:sz w:val="22"/>
                <w:szCs w:val="22"/>
              </w:rPr>
              <w:t>Defined, Competitive Categories:</w:t>
            </w:r>
          </w:p>
          <w:p w14:paraId="79BE533A" w14:textId="77777777" w:rsidR="006D07D5" w:rsidRPr="00BC4B86" w:rsidRDefault="006D07D5" w:rsidP="007F23FB">
            <w:pPr>
              <w:pStyle w:val="ListParagraph"/>
              <w:numPr>
                <w:ilvl w:val="0"/>
                <w:numId w:val="21"/>
              </w:numPr>
              <w:spacing w:before="60" w:after="60" w:line="259" w:lineRule="auto"/>
              <w:ind w:left="150" w:hanging="180"/>
              <w:rPr>
                <w:rFonts w:ascii="Arial" w:hAnsi="Arial" w:cs="Arial"/>
                <w:sz w:val="22"/>
                <w:szCs w:val="22"/>
              </w:rPr>
            </w:pPr>
            <w:r w:rsidRPr="00BC4B86">
              <w:rPr>
                <w:rFonts w:ascii="Arial" w:hAnsi="Arial" w:cs="Arial"/>
                <w:sz w:val="22"/>
                <w:szCs w:val="22"/>
              </w:rPr>
              <w:t>Outstanding CLO</w:t>
            </w:r>
          </w:p>
          <w:p w14:paraId="37D07E5F" w14:textId="3BBE0BF0" w:rsidR="006D07D5" w:rsidRPr="00BC4B86" w:rsidRDefault="007F23FB" w:rsidP="007F23FB">
            <w:pPr>
              <w:pStyle w:val="ListParagraph"/>
              <w:numPr>
                <w:ilvl w:val="0"/>
                <w:numId w:val="21"/>
              </w:numPr>
              <w:spacing w:before="60" w:after="60" w:line="259" w:lineRule="auto"/>
              <w:ind w:left="150" w:hanging="180"/>
              <w:rPr>
                <w:rFonts w:ascii="Arial" w:hAnsi="Arial" w:cs="Arial"/>
                <w:sz w:val="22"/>
                <w:szCs w:val="22"/>
              </w:rPr>
            </w:pPr>
            <w:r w:rsidRPr="00BC4B86">
              <w:rPr>
                <w:rFonts w:ascii="Arial" w:hAnsi="Arial" w:cs="Arial"/>
                <w:sz w:val="22"/>
                <w:szCs w:val="22"/>
              </w:rPr>
              <w:t xml:space="preserve">Outstanding 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>In-House Counsel</w:t>
            </w:r>
          </w:p>
          <w:p w14:paraId="4D83D887" w14:textId="0246ACC4" w:rsidR="006D07D5" w:rsidRPr="00BC4B86" w:rsidRDefault="007F23FB" w:rsidP="007F23FB">
            <w:pPr>
              <w:pStyle w:val="ListParagraph"/>
              <w:numPr>
                <w:ilvl w:val="0"/>
                <w:numId w:val="21"/>
              </w:numPr>
              <w:spacing w:before="60" w:after="60" w:line="259" w:lineRule="auto"/>
              <w:ind w:left="150" w:hanging="180"/>
              <w:rPr>
                <w:rFonts w:ascii="Arial" w:hAnsi="Arial" w:cs="Arial"/>
                <w:sz w:val="22"/>
                <w:szCs w:val="22"/>
              </w:rPr>
            </w:pPr>
            <w:r w:rsidRPr="00BC4B86">
              <w:rPr>
                <w:rFonts w:ascii="Arial" w:hAnsi="Arial" w:cs="Arial"/>
                <w:sz w:val="22"/>
                <w:szCs w:val="22"/>
              </w:rPr>
              <w:t xml:space="preserve">Outstanding 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>Paraprofessional</w:t>
            </w:r>
          </w:p>
          <w:p w14:paraId="0268F62D" w14:textId="6461C859" w:rsidR="006D07D5" w:rsidRPr="00BC4B86" w:rsidRDefault="007F23FB" w:rsidP="007F23FB">
            <w:pPr>
              <w:pStyle w:val="ListParagraph"/>
              <w:numPr>
                <w:ilvl w:val="0"/>
                <w:numId w:val="21"/>
              </w:numPr>
              <w:spacing w:before="60" w:after="60" w:line="259" w:lineRule="auto"/>
              <w:ind w:left="150" w:hanging="180"/>
              <w:rPr>
                <w:rFonts w:ascii="Arial" w:hAnsi="Arial" w:cs="Arial"/>
                <w:sz w:val="22"/>
                <w:szCs w:val="22"/>
              </w:rPr>
            </w:pPr>
            <w:r w:rsidRPr="00BC4B86">
              <w:rPr>
                <w:rFonts w:ascii="Arial" w:hAnsi="Arial" w:cs="Arial"/>
                <w:sz w:val="22"/>
                <w:szCs w:val="22"/>
              </w:rPr>
              <w:t xml:space="preserve">Outstanding 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>Law Department</w:t>
            </w:r>
          </w:p>
          <w:p w14:paraId="589C1552" w14:textId="4F9BD4AD" w:rsidR="006D07D5" w:rsidRPr="00BC4B86" w:rsidRDefault="007F23FB" w:rsidP="007F23FB">
            <w:pPr>
              <w:pStyle w:val="ListParagraph"/>
              <w:numPr>
                <w:ilvl w:val="0"/>
                <w:numId w:val="21"/>
              </w:numPr>
              <w:spacing w:before="60" w:after="60" w:line="259" w:lineRule="auto"/>
              <w:ind w:left="150" w:hanging="180"/>
              <w:rPr>
                <w:rFonts w:ascii="Arial" w:hAnsi="Arial" w:cs="Arial"/>
                <w:sz w:val="22"/>
                <w:szCs w:val="22"/>
              </w:rPr>
            </w:pPr>
            <w:r w:rsidRPr="00BC4B86">
              <w:rPr>
                <w:rFonts w:ascii="Arial" w:hAnsi="Arial" w:cs="Arial"/>
                <w:sz w:val="22"/>
                <w:szCs w:val="22"/>
              </w:rPr>
              <w:t xml:space="preserve">Outstanding 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>Pro Bono</w:t>
            </w:r>
          </w:p>
          <w:p w14:paraId="2A43869B" w14:textId="6E895EA6" w:rsidR="006D07D5" w:rsidRPr="00BC4B86" w:rsidRDefault="007F23FB" w:rsidP="007F23FB">
            <w:pPr>
              <w:pStyle w:val="ListParagraph"/>
              <w:numPr>
                <w:ilvl w:val="0"/>
                <w:numId w:val="21"/>
              </w:numPr>
              <w:spacing w:before="60" w:after="60" w:line="259" w:lineRule="auto"/>
              <w:ind w:left="150" w:hanging="180"/>
              <w:rPr>
                <w:rFonts w:ascii="Arial" w:hAnsi="Arial" w:cs="Arial"/>
                <w:sz w:val="22"/>
                <w:szCs w:val="22"/>
              </w:rPr>
            </w:pPr>
            <w:r w:rsidRPr="00BC4B86">
              <w:rPr>
                <w:rFonts w:ascii="Arial" w:hAnsi="Arial" w:cs="Arial"/>
                <w:sz w:val="22"/>
                <w:szCs w:val="22"/>
              </w:rPr>
              <w:t xml:space="preserve">Outstanding 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>Community Service</w:t>
            </w:r>
          </w:p>
          <w:p w14:paraId="5ED4E24C" w14:textId="77777777" w:rsidR="006D07D5" w:rsidRPr="00BC4B86" w:rsidRDefault="006D07D5" w:rsidP="007F23FB">
            <w:pPr>
              <w:spacing w:before="60" w:after="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1A3F43A0" w14:textId="72F1B52E" w:rsidR="006D07D5" w:rsidRPr="00BC4B86" w:rsidRDefault="006D07D5" w:rsidP="007F23FB">
            <w:pPr>
              <w:spacing w:before="60" w:after="60" w:line="259" w:lineRule="auto"/>
              <w:rPr>
                <w:rFonts w:ascii="Arial" w:hAnsi="Arial" w:cs="Arial"/>
                <w:sz w:val="22"/>
                <w:szCs w:val="22"/>
              </w:rPr>
            </w:pPr>
            <w:r w:rsidRPr="00BC4B86">
              <w:rPr>
                <w:rFonts w:ascii="Arial" w:hAnsi="Arial" w:cs="Arial"/>
                <w:sz w:val="22"/>
                <w:szCs w:val="22"/>
              </w:rPr>
              <w:t>as well as Non-Competitive Categories:</w:t>
            </w:r>
          </w:p>
          <w:p w14:paraId="705EF454" w14:textId="74756583" w:rsidR="006D07D5" w:rsidRPr="00BC4B86" w:rsidRDefault="00B703B1" w:rsidP="007F23FB">
            <w:pPr>
              <w:pStyle w:val="ListParagraph"/>
              <w:numPr>
                <w:ilvl w:val="0"/>
                <w:numId w:val="24"/>
              </w:numPr>
              <w:spacing w:before="60" w:after="60" w:line="259" w:lineRule="auto"/>
              <w:ind w:left="240" w:hanging="210"/>
              <w:rPr>
                <w:rFonts w:ascii="Arial" w:hAnsi="Arial" w:cs="Arial"/>
                <w:sz w:val="22"/>
                <w:szCs w:val="22"/>
              </w:rPr>
            </w:pPr>
            <w:r w:rsidRPr="00B703B1">
              <w:rPr>
                <w:rFonts w:ascii="Arial" w:hAnsi="Arial" w:cs="Arial"/>
                <w:bCs/>
                <w:sz w:val="22"/>
                <w:szCs w:val="22"/>
              </w:rPr>
              <w:t xml:space="preserve">Corporate Counsel 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>Career Achievement</w:t>
            </w:r>
          </w:p>
          <w:p w14:paraId="258966FB" w14:textId="77777777" w:rsidR="006D07D5" w:rsidRPr="00BC4B86" w:rsidRDefault="006D07D5" w:rsidP="007F23FB">
            <w:pPr>
              <w:pStyle w:val="ListParagraph"/>
              <w:numPr>
                <w:ilvl w:val="0"/>
                <w:numId w:val="24"/>
              </w:numPr>
              <w:spacing w:before="60" w:after="60" w:line="259" w:lineRule="auto"/>
              <w:ind w:left="240" w:hanging="210"/>
              <w:rPr>
                <w:rFonts w:ascii="Arial" w:hAnsi="Arial" w:cs="Arial"/>
                <w:sz w:val="22"/>
                <w:szCs w:val="22"/>
              </w:rPr>
            </w:pPr>
            <w:r w:rsidRPr="00BC4B86">
              <w:rPr>
                <w:rFonts w:ascii="Arial" w:hAnsi="Arial" w:cs="Arial"/>
                <w:sz w:val="22"/>
                <w:szCs w:val="22"/>
              </w:rPr>
              <w:t>Chapter Service</w:t>
            </w:r>
          </w:p>
          <w:p w14:paraId="7249C296" w14:textId="74CADCE6" w:rsidR="006D07D5" w:rsidRPr="00BC4B86" w:rsidRDefault="006D07D5" w:rsidP="007F23FB">
            <w:pPr>
              <w:pStyle w:val="ListParagraph"/>
              <w:numPr>
                <w:ilvl w:val="0"/>
                <w:numId w:val="24"/>
              </w:numPr>
              <w:spacing w:before="60" w:after="60" w:line="259" w:lineRule="auto"/>
              <w:ind w:left="240" w:hanging="210"/>
              <w:rPr>
                <w:rFonts w:ascii="Arial" w:hAnsi="Arial" w:cs="Arial"/>
                <w:sz w:val="22"/>
                <w:szCs w:val="22"/>
              </w:rPr>
            </w:pPr>
            <w:r w:rsidRPr="00BC4B86">
              <w:rPr>
                <w:rFonts w:ascii="Arial" w:hAnsi="Arial" w:cs="Arial"/>
                <w:sz w:val="22"/>
                <w:szCs w:val="22"/>
              </w:rPr>
              <w:t>In-House Innovator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EE18" w14:textId="09CD78E6" w:rsidR="006D07D5" w:rsidRPr="00BC4B86" w:rsidRDefault="006D07D5" w:rsidP="007F23FB">
            <w:pPr>
              <w:spacing w:before="60" w:after="60" w:line="259" w:lineRule="auto"/>
              <w:rPr>
                <w:rFonts w:ascii="Arial" w:hAnsi="Arial" w:cs="Arial"/>
                <w:sz w:val="22"/>
                <w:szCs w:val="22"/>
              </w:rPr>
            </w:pPr>
            <w:r w:rsidRPr="00BC4B86">
              <w:rPr>
                <w:rFonts w:ascii="Arial" w:hAnsi="Arial" w:cs="Arial"/>
                <w:sz w:val="22"/>
                <w:szCs w:val="22"/>
              </w:rPr>
              <w:t>Limited</w:t>
            </w:r>
            <w:r w:rsidR="00251EAD">
              <w:rPr>
                <w:rFonts w:ascii="Arial" w:hAnsi="Arial" w:cs="Arial"/>
                <w:sz w:val="22"/>
                <w:szCs w:val="22"/>
              </w:rPr>
              <w:t>,</w:t>
            </w:r>
            <w:r w:rsidRPr="00BC4B86">
              <w:rPr>
                <w:rFonts w:ascii="Arial" w:hAnsi="Arial" w:cs="Arial"/>
                <w:sz w:val="22"/>
                <w:szCs w:val="22"/>
              </w:rPr>
              <w:t xml:space="preserve"> Defined, Non-Competitive Categories (Career Achievement, Chapter Service, </w:t>
            </w:r>
            <w:r w:rsidR="008112C6">
              <w:rPr>
                <w:rFonts w:ascii="Arial" w:hAnsi="Arial" w:cs="Arial"/>
                <w:sz w:val="22"/>
                <w:szCs w:val="22"/>
              </w:rPr>
              <w:t xml:space="preserve">Pro Bono Service, </w:t>
            </w:r>
            <w:r w:rsidRPr="00BC4B86">
              <w:rPr>
                <w:rFonts w:ascii="Arial" w:hAnsi="Arial" w:cs="Arial"/>
                <w:sz w:val="22"/>
                <w:szCs w:val="22"/>
              </w:rPr>
              <w:t xml:space="preserve">and In-House Innovator), </w:t>
            </w:r>
            <w:r w:rsidRPr="00BC4B86">
              <w:rPr>
                <w:rFonts w:ascii="Arial" w:hAnsi="Arial" w:cs="Arial"/>
                <w:b/>
                <w:bCs/>
                <w:sz w:val="22"/>
                <w:szCs w:val="22"/>
              </w:rPr>
              <w:t>plus</w:t>
            </w:r>
            <w:r w:rsidRPr="00BC4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4B86" w:rsidRPr="00BC4B86">
              <w:rPr>
                <w:rFonts w:ascii="Arial" w:hAnsi="Arial" w:cs="Arial"/>
                <w:b/>
                <w:bCs/>
                <w:sz w:val="22"/>
                <w:szCs w:val="22"/>
              </w:rPr>
              <w:t>Fle</w:t>
            </w:r>
            <w:r w:rsidRPr="00BC4B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xible </w:t>
            </w:r>
            <w:r w:rsidR="00BC4B86" w:rsidRPr="00BC4B86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BC4B86">
              <w:rPr>
                <w:rFonts w:ascii="Arial" w:hAnsi="Arial" w:cs="Arial"/>
                <w:b/>
                <w:bCs/>
                <w:sz w:val="22"/>
                <w:szCs w:val="22"/>
              </w:rPr>
              <w:t>ategories</w:t>
            </w:r>
            <w:r w:rsidRPr="00BC4B86">
              <w:rPr>
                <w:rFonts w:ascii="Arial" w:hAnsi="Arial" w:cs="Arial"/>
                <w:sz w:val="22"/>
                <w:szCs w:val="22"/>
              </w:rPr>
              <w:t xml:space="preserve"> as needed to </w:t>
            </w:r>
            <w:r w:rsidR="00BC4B86">
              <w:rPr>
                <w:rFonts w:ascii="Arial" w:hAnsi="Arial" w:cs="Arial"/>
                <w:sz w:val="22"/>
                <w:szCs w:val="22"/>
              </w:rPr>
              <w:t xml:space="preserve">capture </w:t>
            </w:r>
            <w:r w:rsidRPr="00BC4B86">
              <w:rPr>
                <w:rFonts w:ascii="Arial" w:hAnsi="Arial" w:cs="Arial"/>
                <w:sz w:val="22"/>
                <w:szCs w:val="22"/>
              </w:rPr>
              <w:t>stories of Inspiration, Impact, and Innovation</w:t>
            </w:r>
            <w:r w:rsidR="00BC4B86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BC4B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78CE62" w14:textId="450E0F21" w:rsidR="006D07D5" w:rsidRPr="00BC4B86" w:rsidRDefault="008112C6" w:rsidP="007F23FB">
            <w:pPr>
              <w:spacing w:before="60" w:after="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Suggest</w:t>
            </w:r>
            <w:r w:rsidRPr="00BC4B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C4B86" w:rsidRPr="00BC4B86">
              <w:rPr>
                <w:rFonts w:ascii="Arial" w:hAnsi="Arial" w:cs="Arial"/>
                <w:b/>
                <w:bCs/>
                <w:sz w:val="22"/>
                <w:szCs w:val="22"/>
              </w:rPr>
              <w:t>a Category</w:t>
            </w:r>
            <w:r w:rsidR="00BC4B86" w:rsidRPr="00BC4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4B86" w:rsidRPr="00BC4B86">
              <w:rPr>
                <w:rFonts w:ascii="Arial" w:hAnsi="Arial" w:cs="Arial"/>
                <w:b/>
                <w:bCs/>
                <w:sz w:val="22"/>
                <w:szCs w:val="22"/>
              </w:rPr>
              <w:t>or</w:t>
            </w:r>
            <w:r w:rsidR="00BC4B86" w:rsidRPr="00BC4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4B86" w:rsidRPr="00BC4B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 </w:t>
            </w:r>
            <w:r w:rsidR="007F23FB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BC4B86" w:rsidRPr="00BC4B86">
              <w:rPr>
                <w:rFonts w:ascii="Arial" w:hAnsi="Arial" w:cs="Arial"/>
                <w:b/>
                <w:bCs/>
                <w:sz w:val="22"/>
                <w:szCs w:val="22"/>
              </w:rPr>
              <w:t>or Help</w:t>
            </w:r>
            <w:r w:rsidR="00BC4B86" w:rsidRPr="00BC4B8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51EAD">
              <w:rPr>
                <w:rFonts w:ascii="Arial" w:hAnsi="Arial" w:cs="Arial"/>
                <w:sz w:val="22"/>
                <w:szCs w:val="22"/>
              </w:rPr>
              <w:t xml:space="preserve">just </w:t>
            </w:r>
            <w:r w:rsidR="00BC4B86" w:rsidRPr="00BC4B86">
              <w:rPr>
                <w:rFonts w:ascii="Arial" w:hAnsi="Arial" w:cs="Arial"/>
                <w:sz w:val="22"/>
                <w:szCs w:val="22"/>
              </w:rPr>
              <w:t>tell us about the excellence</w:t>
            </w:r>
            <w:r w:rsidR="00251EAD">
              <w:rPr>
                <w:rFonts w:ascii="Arial" w:hAnsi="Arial" w:cs="Arial"/>
                <w:sz w:val="22"/>
                <w:szCs w:val="22"/>
              </w:rPr>
              <w:t>!</w:t>
            </w:r>
            <w:r w:rsidR="00BC4B86" w:rsidRPr="00BC4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EAD">
              <w:rPr>
                <w:rFonts w:ascii="Arial" w:hAnsi="Arial" w:cs="Arial"/>
                <w:sz w:val="22"/>
                <w:szCs w:val="22"/>
              </w:rPr>
              <w:t xml:space="preserve"> We can find </w:t>
            </w:r>
            <w:r w:rsidR="00BC4B86">
              <w:rPr>
                <w:rFonts w:ascii="Arial" w:hAnsi="Arial" w:cs="Arial"/>
                <w:sz w:val="22"/>
                <w:szCs w:val="22"/>
              </w:rPr>
              <w:t xml:space="preserve">the award name </w:t>
            </w:r>
            <w:r w:rsidR="00251EAD">
              <w:rPr>
                <w:rFonts w:ascii="Arial" w:hAnsi="Arial" w:cs="Arial"/>
                <w:sz w:val="22"/>
                <w:szCs w:val="22"/>
              </w:rPr>
              <w:t xml:space="preserve">that fits </w:t>
            </w:r>
            <w:r w:rsidR="00BC4B86">
              <w:rPr>
                <w:rFonts w:ascii="Arial" w:hAnsi="Arial" w:cs="Arial"/>
                <w:sz w:val="22"/>
                <w:szCs w:val="22"/>
              </w:rPr>
              <w:t xml:space="preserve">the achievement.  </w:t>
            </w:r>
            <w:r w:rsidR="00BC4B86" w:rsidRPr="00BC4B86">
              <w:rPr>
                <w:rFonts w:ascii="Arial" w:hAnsi="Arial" w:cs="Arial"/>
                <w:sz w:val="22"/>
                <w:szCs w:val="22"/>
              </w:rPr>
              <w:t xml:space="preserve">For instance, the </w:t>
            </w:r>
            <w:r w:rsidR="00B703B1">
              <w:rPr>
                <w:rFonts w:ascii="Arial" w:hAnsi="Arial" w:cs="Arial"/>
                <w:sz w:val="22"/>
                <w:szCs w:val="22"/>
              </w:rPr>
              <w:t>j</w:t>
            </w:r>
            <w:r w:rsidR="00BC4B86" w:rsidRPr="00BC4B86">
              <w:rPr>
                <w:rFonts w:ascii="Arial" w:hAnsi="Arial" w:cs="Arial"/>
                <w:sz w:val="22"/>
                <w:szCs w:val="22"/>
              </w:rPr>
              <w:t>udges could create an award like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69253AE" w14:textId="7A8CD14F" w:rsidR="006D07D5" w:rsidRPr="00BC4B86" w:rsidRDefault="00BC4B86" w:rsidP="007F23FB">
            <w:pPr>
              <w:numPr>
                <w:ilvl w:val="1"/>
                <w:numId w:val="19"/>
              </w:numPr>
              <w:tabs>
                <w:tab w:val="num" w:pos="1082"/>
              </w:tabs>
              <w:spacing w:line="259" w:lineRule="auto"/>
              <w:ind w:left="272" w:hanging="27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BC4B86">
              <w:rPr>
                <w:rFonts w:ascii="Arial" w:hAnsi="Arial" w:cs="Arial"/>
                <w:sz w:val="22"/>
                <w:szCs w:val="22"/>
              </w:rPr>
              <w:t>“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>New Horizons</w:t>
            </w:r>
            <w:r w:rsidRPr="00BC4B86">
              <w:rPr>
                <w:rFonts w:ascii="Arial" w:hAnsi="Arial" w:cs="Arial"/>
                <w:sz w:val="22"/>
                <w:szCs w:val="22"/>
              </w:rPr>
              <w:t>”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 xml:space="preserve"> – for </w:t>
            </w:r>
            <w:r w:rsidR="007F23FB">
              <w:rPr>
                <w:rFonts w:ascii="Arial" w:hAnsi="Arial" w:cs="Arial"/>
                <w:sz w:val="22"/>
                <w:szCs w:val="22"/>
              </w:rPr>
              <w:t>taking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 xml:space="preserve"> on new </w:t>
            </w:r>
            <w:r w:rsidR="00B703B1" w:rsidRPr="00BC4B86">
              <w:rPr>
                <w:rFonts w:ascii="Arial" w:hAnsi="Arial" w:cs="Arial"/>
                <w:sz w:val="22"/>
                <w:szCs w:val="22"/>
              </w:rPr>
              <w:t>responsibilities</w:t>
            </w:r>
          </w:p>
          <w:p w14:paraId="56A0F807" w14:textId="7476D1EF" w:rsidR="006D07D5" w:rsidRPr="00BC4B86" w:rsidRDefault="00630DCD" w:rsidP="007F23FB">
            <w:pPr>
              <w:numPr>
                <w:ilvl w:val="1"/>
                <w:numId w:val="19"/>
              </w:numPr>
              <w:tabs>
                <w:tab w:val="num" w:pos="1082"/>
              </w:tabs>
              <w:spacing w:line="259" w:lineRule="auto"/>
              <w:ind w:left="272" w:hanging="27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 xml:space="preserve">Into the </w:t>
            </w:r>
            <w:r w:rsidR="00BC4B86" w:rsidRPr="00BC4B86">
              <w:rPr>
                <w:rFonts w:ascii="Arial" w:hAnsi="Arial" w:cs="Arial"/>
                <w:sz w:val="22"/>
                <w:szCs w:val="22"/>
              </w:rPr>
              <w:t>B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>reach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4B86" w:rsidRPr="00BC4B86">
              <w:rPr>
                <w:rFonts w:ascii="Arial" w:hAnsi="Arial" w:cs="Arial"/>
                <w:sz w:val="22"/>
                <w:szCs w:val="22"/>
              </w:rPr>
              <w:t>–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23FB">
              <w:rPr>
                <w:rFonts w:ascii="Arial" w:hAnsi="Arial" w:cs="Arial"/>
                <w:sz w:val="22"/>
                <w:szCs w:val="22"/>
              </w:rPr>
              <w:t>for</w:t>
            </w:r>
            <w:r w:rsidR="00BC4B86" w:rsidRPr="00BC4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>lead</w:t>
            </w:r>
            <w:r w:rsidR="00BC4B86" w:rsidRPr="00BC4B86">
              <w:rPr>
                <w:rFonts w:ascii="Arial" w:hAnsi="Arial" w:cs="Arial"/>
                <w:sz w:val="22"/>
                <w:szCs w:val="22"/>
              </w:rPr>
              <w:t xml:space="preserve">ing significant 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 xml:space="preserve">change </w:t>
            </w:r>
          </w:p>
          <w:p w14:paraId="5465D6B5" w14:textId="356C656D" w:rsidR="00BC4B86" w:rsidRPr="00BC4B86" w:rsidRDefault="00BC4B86" w:rsidP="007F23FB">
            <w:pPr>
              <w:numPr>
                <w:ilvl w:val="1"/>
                <w:numId w:val="19"/>
              </w:numPr>
              <w:tabs>
                <w:tab w:val="num" w:pos="1082"/>
              </w:tabs>
              <w:spacing w:line="259" w:lineRule="auto"/>
              <w:ind w:left="272" w:hanging="27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BC4B86">
              <w:rPr>
                <w:rFonts w:ascii="Arial" w:hAnsi="Arial" w:cs="Arial"/>
                <w:sz w:val="22"/>
                <w:szCs w:val="22"/>
              </w:rPr>
              <w:t xml:space="preserve">“Business Acumen” – for achievement </w:t>
            </w:r>
            <w:r w:rsidR="007F23FB" w:rsidRPr="00BC4B86">
              <w:rPr>
                <w:rFonts w:ascii="Arial" w:hAnsi="Arial" w:cs="Arial"/>
                <w:sz w:val="22"/>
                <w:szCs w:val="22"/>
              </w:rPr>
              <w:t xml:space="preserve">in partnering </w:t>
            </w:r>
            <w:r w:rsidR="007F23FB">
              <w:rPr>
                <w:rFonts w:ascii="Arial" w:hAnsi="Arial" w:cs="Arial"/>
                <w:sz w:val="22"/>
                <w:szCs w:val="22"/>
              </w:rPr>
              <w:t xml:space="preserve">with the </w:t>
            </w:r>
            <w:r w:rsidRPr="00BC4B86">
              <w:rPr>
                <w:rFonts w:ascii="Arial" w:hAnsi="Arial" w:cs="Arial"/>
                <w:sz w:val="22"/>
                <w:szCs w:val="22"/>
              </w:rPr>
              <w:t xml:space="preserve">business </w:t>
            </w:r>
          </w:p>
          <w:p w14:paraId="7857F8C2" w14:textId="1A7BE1F0" w:rsidR="006D07D5" w:rsidRPr="00BC4B86" w:rsidRDefault="007F23FB" w:rsidP="007F23FB">
            <w:pPr>
              <w:numPr>
                <w:ilvl w:val="1"/>
                <w:numId w:val="19"/>
              </w:numPr>
              <w:tabs>
                <w:tab w:val="num" w:pos="1082"/>
              </w:tabs>
              <w:spacing w:line="259" w:lineRule="auto"/>
              <w:ind w:left="272" w:hanging="270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 xml:space="preserve">Jumping </w:t>
            </w:r>
            <w:r w:rsidR="00BC4B86">
              <w:rPr>
                <w:rFonts w:ascii="Arial" w:hAnsi="Arial" w:cs="Arial"/>
                <w:sz w:val="22"/>
                <w:szCs w:val="22"/>
              </w:rPr>
              <w:t>S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 xml:space="preserve">wim </w:t>
            </w:r>
            <w:r w:rsidR="00BC4B86">
              <w:rPr>
                <w:rFonts w:ascii="Arial" w:hAnsi="Arial" w:cs="Arial"/>
                <w:sz w:val="22"/>
                <w:szCs w:val="22"/>
              </w:rPr>
              <w:t>L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>anes</w:t>
            </w:r>
            <w:r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="00BC4B86">
              <w:rPr>
                <w:rFonts w:ascii="Arial" w:hAnsi="Arial" w:cs="Arial"/>
                <w:sz w:val="22"/>
                <w:szCs w:val="22"/>
              </w:rPr>
              <w:t xml:space="preserve">– for remarkable versatility </w:t>
            </w:r>
          </w:p>
          <w:p w14:paraId="30369C18" w14:textId="53CE5FA2" w:rsidR="006D07D5" w:rsidRPr="00BC4B86" w:rsidRDefault="00BC4B86" w:rsidP="007F23FB">
            <w:pPr>
              <w:numPr>
                <w:ilvl w:val="1"/>
                <w:numId w:val="19"/>
              </w:numPr>
              <w:tabs>
                <w:tab w:val="num" w:pos="1082"/>
              </w:tabs>
              <w:spacing w:line="259" w:lineRule="auto"/>
              <w:ind w:left="274" w:hanging="274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30DCD">
              <w:rPr>
                <w:rFonts w:ascii="Arial" w:hAnsi="Arial" w:cs="Arial"/>
                <w:sz w:val="22"/>
                <w:szCs w:val="22"/>
              </w:rPr>
              <w:t>“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>I Never Studied This in Law School!!</w:t>
            </w:r>
            <w:r w:rsidR="00630DCD">
              <w:rPr>
                <w:rFonts w:ascii="Arial" w:hAnsi="Arial" w:cs="Arial"/>
                <w:sz w:val="22"/>
                <w:szCs w:val="22"/>
              </w:rPr>
              <w:t>”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 xml:space="preserve"> Award</w:t>
            </w:r>
          </w:p>
          <w:p w14:paraId="3A0F242E" w14:textId="55AACC5A" w:rsidR="006D07D5" w:rsidRPr="00BC4B86" w:rsidRDefault="00BC4B86" w:rsidP="007F23FB">
            <w:pPr>
              <w:numPr>
                <w:ilvl w:val="1"/>
                <w:numId w:val="19"/>
              </w:numPr>
              <w:tabs>
                <w:tab w:val="num" w:pos="1082"/>
              </w:tabs>
              <w:spacing w:after="60" w:line="259" w:lineRule="auto"/>
              <w:ind w:left="274" w:hanging="274"/>
              <w:textAlignment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“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 xml:space="preserve">They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 xml:space="preserve">ever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 xml:space="preserve">old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 xml:space="preserve">his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 xml:space="preserve">ould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>appen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D07D5" w:rsidRPr="00BC4B86">
              <w:rPr>
                <w:rFonts w:ascii="Arial" w:hAnsi="Arial" w:cs="Arial"/>
                <w:sz w:val="22"/>
                <w:szCs w:val="22"/>
              </w:rPr>
              <w:t>ward</w:t>
            </w:r>
          </w:p>
        </w:tc>
      </w:tr>
    </w:tbl>
    <w:p w14:paraId="06C55CA6" w14:textId="6A543DD7" w:rsidR="00F960B3" w:rsidRPr="00051B34" w:rsidRDefault="00980C9F" w:rsidP="00F443B5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 w:rsidRPr="00051B34">
        <w:rPr>
          <w:rFonts w:ascii="Arial" w:hAnsi="Arial" w:cs="Arial"/>
          <w:b/>
          <w:bCs/>
          <w:sz w:val="22"/>
          <w:szCs w:val="22"/>
        </w:rPr>
        <w:lastRenderedPageBreak/>
        <w:t xml:space="preserve">AWARD </w:t>
      </w:r>
      <w:r w:rsidR="00027094" w:rsidRPr="00051B34">
        <w:rPr>
          <w:rFonts w:ascii="Arial" w:hAnsi="Arial" w:cs="Arial"/>
          <w:b/>
          <w:bCs/>
          <w:sz w:val="22"/>
          <w:szCs w:val="22"/>
        </w:rPr>
        <w:t>CATEGORIES</w:t>
      </w:r>
      <w:r w:rsidR="00A0338B" w:rsidRPr="00051B34">
        <w:rPr>
          <w:rFonts w:ascii="Arial" w:hAnsi="Arial" w:cs="Arial"/>
          <w:b/>
          <w:bCs/>
          <w:sz w:val="22"/>
          <w:szCs w:val="22"/>
        </w:rPr>
        <w:t>:</w:t>
      </w:r>
    </w:p>
    <w:p w14:paraId="51D64ED2" w14:textId="547114B7" w:rsidR="00020802" w:rsidRPr="00051B34" w:rsidRDefault="00027094" w:rsidP="00F443B5">
      <w:pPr>
        <w:spacing w:line="288" w:lineRule="auto"/>
        <w:rPr>
          <w:rFonts w:ascii="Arial" w:hAnsi="Arial" w:cs="Arial"/>
          <w:sz w:val="22"/>
          <w:szCs w:val="22"/>
        </w:rPr>
      </w:pPr>
      <w:r w:rsidRPr="00051B34">
        <w:rPr>
          <w:rFonts w:ascii="Arial" w:hAnsi="Arial" w:cs="Arial"/>
          <w:sz w:val="22"/>
          <w:szCs w:val="22"/>
        </w:rPr>
        <w:t xml:space="preserve">We </w:t>
      </w:r>
      <w:r w:rsidR="00ED0E73" w:rsidRPr="00051B34">
        <w:rPr>
          <w:rFonts w:ascii="Arial" w:hAnsi="Arial" w:cs="Arial"/>
          <w:sz w:val="22"/>
          <w:szCs w:val="22"/>
        </w:rPr>
        <w:t>invite you</w:t>
      </w:r>
      <w:r w:rsidRPr="00051B34">
        <w:rPr>
          <w:rFonts w:ascii="Arial" w:hAnsi="Arial" w:cs="Arial"/>
          <w:sz w:val="22"/>
          <w:szCs w:val="22"/>
        </w:rPr>
        <w:t xml:space="preserve"> (members, sponsors, friends)</w:t>
      </w:r>
      <w:r w:rsidR="00ED0E73" w:rsidRPr="00051B34">
        <w:rPr>
          <w:rFonts w:ascii="Arial" w:hAnsi="Arial" w:cs="Arial"/>
          <w:sz w:val="22"/>
          <w:szCs w:val="22"/>
        </w:rPr>
        <w:t xml:space="preserve"> to </w:t>
      </w:r>
      <w:r w:rsidR="000319C1" w:rsidRPr="00051B34">
        <w:rPr>
          <w:rFonts w:ascii="Arial" w:hAnsi="Arial" w:cs="Arial"/>
          <w:sz w:val="22"/>
          <w:szCs w:val="22"/>
        </w:rPr>
        <w:t>nominate</w:t>
      </w:r>
      <w:r w:rsidR="00ED0E73" w:rsidRPr="00051B34">
        <w:rPr>
          <w:rFonts w:ascii="Arial" w:hAnsi="Arial" w:cs="Arial"/>
          <w:sz w:val="22"/>
          <w:szCs w:val="22"/>
        </w:rPr>
        <w:t xml:space="preserve"> a</w:t>
      </w:r>
      <w:r w:rsidR="000319C1" w:rsidRPr="00051B34">
        <w:rPr>
          <w:rFonts w:ascii="Arial" w:hAnsi="Arial" w:cs="Arial"/>
          <w:sz w:val="22"/>
          <w:szCs w:val="22"/>
        </w:rPr>
        <w:t>n outstanding</w:t>
      </w:r>
      <w:r w:rsidR="00ED0E73" w:rsidRPr="00051B34">
        <w:rPr>
          <w:rFonts w:ascii="Arial" w:hAnsi="Arial" w:cs="Arial"/>
          <w:sz w:val="22"/>
          <w:szCs w:val="22"/>
        </w:rPr>
        <w:t xml:space="preserve"> person, team, or department</w:t>
      </w:r>
      <w:r w:rsidR="00F669DD" w:rsidRPr="00051B34">
        <w:rPr>
          <w:rFonts w:ascii="Arial" w:hAnsi="Arial" w:cs="Arial"/>
          <w:sz w:val="22"/>
          <w:szCs w:val="22"/>
        </w:rPr>
        <w:t>,</w:t>
      </w:r>
      <w:r w:rsidR="00313102" w:rsidRPr="00051B34">
        <w:rPr>
          <w:rFonts w:ascii="Arial" w:hAnsi="Arial" w:cs="Arial"/>
          <w:sz w:val="22"/>
          <w:szCs w:val="22"/>
        </w:rPr>
        <w:t xml:space="preserve"> </w:t>
      </w:r>
      <w:r w:rsidR="0081509F" w:rsidRPr="00051B34">
        <w:rPr>
          <w:rFonts w:ascii="Arial" w:hAnsi="Arial" w:cs="Arial"/>
          <w:sz w:val="22"/>
          <w:szCs w:val="22"/>
        </w:rPr>
        <w:t xml:space="preserve">and </w:t>
      </w:r>
      <w:r w:rsidR="00586317" w:rsidRPr="00051B34">
        <w:rPr>
          <w:rFonts w:ascii="Arial" w:hAnsi="Arial" w:cs="Arial"/>
          <w:sz w:val="22"/>
          <w:szCs w:val="22"/>
        </w:rPr>
        <w:t xml:space="preserve">suggest a category – whether it is one of our </w:t>
      </w:r>
      <w:r w:rsidR="00B703B1">
        <w:rPr>
          <w:rFonts w:ascii="Arial" w:hAnsi="Arial" w:cs="Arial"/>
          <w:sz w:val="22"/>
          <w:szCs w:val="22"/>
        </w:rPr>
        <w:t xml:space="preserve">previous </w:t>
      </w:r>
      <w:r w:rsidR="00586317" w:rsidRPr="00051B34">
        <w:rPr>
          <w:rFonts w:ascii="Arial" w:hAnsi="Arial" w:cs="Arial"/>
          <w:sz w:val="22"/>
          <w:szCs w:val="22"/>
        </w:rPr>
        <w:t>categories</w:t>
      </w:r>
      <w:r w:rsidRPr="00051B34">
        <w:rPr>
          <w:rFonts w:ascii="Arial" w:hAnsi="Arial" w:cs="Arial"/>
          <w:sz w:val="22"/>
          <w:szCs w:val="22"/>
        </w:rPr>
        <w:t xml:space="preserve"> </w:t>
      </w:r>
      <w:r w:rsidR="00586317" w:rsidRPr="00051B34">
        <w:rPr>
          <w:rFonts w:ascii="Arial" w:hAnsi="Arial" w:cs="Arial"/>
          <w:sz w:val="22"/>
          <w:szCs w:val="22"/>
        </w:rPr>
        <w:t xml:space="preserve">or something brand new </w:t>
      </w:r>
      <w:r w:rsidR="002F4E35">
        <w:rPr>
          <w:rFonts w:ascii="Arial" w:hAnsi="Arial" w:cs="Arial"/>
          <w:sz w:val="22"/>
          <w:szCs w:val="22"/>
        </w:rPr>
        <w:t xml:space="preserve">(see page one for examples) </w:t>
      </w:r>
      <w:r w:rsidR="00B703B1" w:rsidRPr="00051B34">
        <w:rPr>
          <w:rFonts w:ascii="Arial" w:hAnsi="Arial" w:cs="Arial"/>
          <w:sz w:val="22"/>
          <w:szCs w:val="22"/>
        </w:rPr>
        <w:t>–</w:t>
      </w:r>
      <w:r w:rsidR="00B703B1">
        <w:rPr>
          <w:rFonts w:ascii="Arial" w:hAnsi="Arial" w:cs="Arial"/>
          <w:sz w:val="22"/>
          <w:szCs w:val="22"/>
        </w:rPr>
        <w:t xml:space="preserve"> </w:t>
      </w:r>
      <w:r w:rsidRPr="00051B34">
        <w:rPr>
          <w:rFonts w:ascii="Arial" w:hAnsi="Arial" w:cs="Arial"/>
          <w:sz w:val="22"/>
          <w:szCs w:val="22"/>
        </w:rPr>
        <w:t xml:space="preserve">or tell us about </w:t>
      </w:r>
      <w:r w:rsidR="00B703B1">
        <w:rPr>
          <w:rFonts w:ascii="Arial" w:hAnsi="Arial" w:cs="Arial"/>
          <w:sz w:val="22"/>
          <w:szCs w:val="22"/>
        </w:rPr>
        <w:t>their notable work (for their employer, through pro bono or community service, and/or in service to the chapter)</w:t>
      </w:r>
      <w:r w:rsidRPr="00051B34">
        <w:rPr>
          <w:rFonts w:ascii="Arial" w:hAnsi="Arial" w:cs="Arial"/>
          <w:sz w:val="22"/>
          <w:szCs w:val="22"/>
        </w:rPr>
        <w:t xml:space="preserve"> and let us worry about the award name</w:t>
      </w:r>
      <w:r w:rsidR="00455C45" w:rsidRPr="00051B34">
        <w:rPr>
          <w:rFonts w:ascii="Arial" w:hAnsi="Arial" w:cs="Arial"/>
          <w:sz w:val="22"/>
          <w:szCs w:val="22"/>
        </w:rPr>
        <w:t xml:space="preserve">.  </w:t>
      </w:r>
      <w:r w:rsidR="007F23FB">
        <w:rPr>
          <w:rFonts w:ascii="Arial" w:hAnsi="Arial" w:cs="Arial"/>
          <w:sz w:val="22"/>
          <w:szCs w:val="22"/>
        </w:rPr>
        <w:t xml:space="preserve">The judges will select </w:t>
      </w:r>
      <w:r w:rsidR="00B703B1">
        <w:rPr>
          <w:rFonts w:ascii="Arial" w:hAnsi="Arial" w:cs="Arial"/>
          <w:sz w:val="22"/>
          <w:szCs w:val="22"/>
        </w:rPr>
        <w:t xml:space="preserve">both </w:t>
      </w:r>
      <w:r w:rsidR="007F23FB">
        <w:rPr>
          <w:rFonts w:ascii="Arial" w:hAnsi="Arial" w:cs="Arial"/>
          <w:sz w:val="22"/>
          <w:szCs w:val="22"/>
        </w:rPr>
        <w:t>the winners and the name of the award that they receive.</w:t>
      </w:r>
    </w:p>
    <w:p w14:paraId="30600E0E" w14:textId="77777777" w:rsidR="0074054F" w:rsidRPr="00051B34" w:rsidRDefault="0074054F" w:rsidP="00F443B5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</w:p>
    <w:p w14:paraId="19A65B0E" w14:textId="5DE3FC42" w:rsidR="009A47A4" w:rsidRPr="00051B34" w:rsidRDefault="00250E81" w:rsidP="00F443B5">
      <w:pPr>
        <w:keepNext/>
        <w:spacing w:line="288" w:lineRule="auto"/>
        <w:rPr>
          <w:rFonts w:ascii="Arial" w:hAnsi="Arial" w:cs="Arial"/>
          <w:caps/>
          <w:sz w:val="22"/>
          <w:szCs w:val="22"/>
        </w:rPr>
      </w:pPr>
      <w:r w:rsidRPr="00051B34">
        <w:rPr>
          <w:rFonts w:ascii="Arial" w:hAnsi="Arial" w:cs="Arial"/>
          <w:b/>
          <w:bCs/>
          <w:caps/>
          <w:sz w:val="22"/>
          <w:szCs w:val="22"/>
        </w:rPr>
        <w:t>Eligibility</w:t>
      </w:r>
      <w:r w:rsidR="00A0338B" w:rsidRPr="00051B34">
        <w:rPr>
          <w:rFonts w:ascii="Arial" w:hAnsi="Arial" w:cs="Arial"/>
          <w:b/>
          <w:bCs/>
          <w:caps/>
          <w:sz w:val="22"/>
          <w:szCs w:val="22"/>
        </w:rPr>
        <w:t>:</w:t>
      </w:r>
    </w:p>
    <w:p w14:paraId="48CA705E" w14:textId="11C46462" w:rsidR="00DA3E13" w:rsidRPr="00051B34" w:rsidRDefault="00DA3E13" w:rsidP="00DA0910">
      <w:pPr>
        <w:pStyle w:val="ListParagraph"/>
        <w:widowControl w:val="0"/>
        <w:numPr>
          <w:ilvl w:val="0"/>
          <w:numId w:val="6"/>
        </w:numPr>
        <w:spacing w:after="120" w:line="288" w:lineRule="auto"/>
        <w:ind w:left="360"/>
        <w:contextualSpacing w:val="0"/>
        <w:rPr>
          <w:rFonts w:ascii="Arial" w:eastAsia="Arial" w:hAnsi="Arial" w:cs="Arial"/>
          <w:sz w:val="22"/>
          <w:szCs w:val="22"/>
        </w:rPr>
      </w:pPr>
      <w:r w:rsidRPr="00051B34">
        <w:rPr>
          <w:rFonts w:ascii="Arial" w:hAnsi="Arial" w:cs="Arial"/>
          <w:sz w:val="22"/>
          <w:szCs w:val="22"/>
          <w:u w:val="single"/>
        </w:rPr>
        <w:t>Criteria</w:t>
      </w:r>
      <w:r w:rsidRPr="00051B34">
        <w:rPr>
          <w:rFonts w:ascii="Arial" w:hAnsi="Arial" w:cs="Arial"/>
          <w:sz w:val="22"/>
          <w:szCs w:val="22"/>
        </w:rPr>
        <w:t>:  We are looking for</w:t>
      </w:r>
      <w:r w:rsidR="00856672" w:rsidRPr="00051B34">
        <w:rPr>
          <w:rFonts w:ascii="Arial" w:hAnsi="Arial" w:cs="Arial"/>
          <w:sz w:val="22"/>
          <w:szCs w:val="22"/>
        </w:rPr>
        <w:t xml:space="preserve"> stories of</w:t>
      </w:r>
      <w:r w:rsidRPr="00051B34">
        <w:rPr>
          <w:rFonts w:ascii="Arial" w:hAnsi="Arial" w:cs="Arial"/>
          <w:sz w:val="22"/>
          <w:szCs w:val="22"/>
        </w:rPr>
        <w:t xml:space="preserve"> </w:t>
      </w:r>
      <w:r w:rsidR="00B703B1">
        <w:rPr>
          <w:rFonts w:ascii="Arial" w:hAnsi="Arial" w:cs="Arial"/>
          <w:sz w:val="22"/>
          <w:szCs w:val="22"/>
        </w:rPr>
        <w:t xml:space="preserve">excellence, </w:t>
      </w:r>
      <w:r w:rsidRPr="00051B34">
        <w:rPr>
          <w:rFonts w:ascii="Arial" w:hAnsi="Arial" w:cs="Arial"/>
          <w:sz w:val="22"/>
          <w:szCs w:val="22"/>
        </w:rPr>
        <w:t>inspiration, impact, and innovation.</w:t>
      </w:r>
      <w:r w:rsidR="00856672" w:rsidRPr="00051B34">
        <w:rPr>
          <w:rFonts w:ascii="Arial" w:hAnsi="Arial" w:cs="Arial"/>
          <w:sz w:val="22"/>
          <w:szCs w:val="22"/>
        </w:rPr>
        <w:t xml:space="preserve">  </w:t>
      </w:r>
    </w:p>
    <w:p w14:paraId="4705A069" w14:textId="6AAB69F8" w:rsidR="00250E81" w:rsidRPr="009A4962" w:rsidRDefault="009A47A4" w:rsidP="00DA0910">
      <w:pPr>
        <w:numPr>
          <w:ilvl w:val="0"/>
          <w:numId w:val="1"/>
        </w:numPr>
        <w:tabs>
          <w:tab w:val="left" w:pos="36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 w:rsidRPr="009A4962">
        <w:rPr>
          <w:rFonts w:ascii="Arial" w:hAnsi="Arial" w:cs="Arial"/>
          <w:sz w:val="22"/>
          <w:szCs w:val="22"/>
          <w:u w:val="single"/>
        </w:rPr>
        <w:t>Location</w:t>
      </w:r>
      <w:r w:rsidRPr="009A4962">
        <w:rPr>
          <w:rFonts w:ascii="Arial" w:hAnsi="Arial" w:cs="Arial"/>
          <w:sz w:val="22"/>
          <w:szCs w:val="22"/>
        </w:rPr>
        <w:t xml:space="preserve">:  </w:t>
      </w:r>
      <w:r w:rsidR="00250E81" w:rsidRPr="009A4962">
        <w:rPr>
          <w:rFonts w:ascii="Arial" w:hAnsi="Arial" w:cs="Arial"/>
          <w:sz w:val="22"/>
          <w:szCs w:val="22"/>
        </w:rPr>
        <w:t xml:space="preserve">Nominees do not have to be members of ACC NCR, but </w:t>
      </w:r>
      <w:r w:rsidR="00251EAD">
        <w:rPr>
          <w:rFonts w:ascii="Arial" w:hAnsi="Arial" w:cs="Arial"/>
          <w:sz w:val="22"/>
          <w:szCs w:val="22"/>
        </w:rPr>
        <w:t xml:space="preserve">they must be eligible for </w:t>
      </w:r>
      <w:r w:rsidR="008112C6">
        <w:rPr>
          <w:rFonts w:ascii="Arial" w:hAnsi="Arial" w:cs="Arial"/>
          <w:sz w:val="22"/>
          <w:szCs w:val="22"/>
        </w:rPr>
        <w:t>membership,</w:t>
      </w:r>
      <w:r w:rsidR="00251EAD">
        <w:rPr>
          <w:rFonts w:ascii="Arial" w:hAnsi="Arial" w:cs="Arial"/>
          <w:sz w:val="22"/>
          <w:szCs w:val="22"/>
        </w:rPr>
        <w:t xml:space="preserve"> and </w:t>
      </w:r>
      <w:r w:rsidR="00250E81" w:rsidRPr="009A4962">
        <w:rPr>
          <w:rFonts w:ascii="Arial" w:hAnsi="Arial" w:cs="Arial"/>
          <w:sz w:val="22"/>
          <w:szCs w:val="22"/>
        </w:rPr>
        <w:t xml:space="preserve">they must </w:t>
      </w:r>
      <w:proofErr w:type="gramStart"/>
      <w:r w:rsidR="00250E81" w:rsidRPr="009A4962">
        <w:rPr>
          <w:rFonts w:ascii="Arial" w:hAnsi="Arial" w:cs="Arial"/>
          <w:sz w:val="22"/>
          <w:szCs w:val="22"/>
        </w:rPr>
        <w:t>be located in</w:t>
      </w:r>
      <w:proofErr w:type="gramEnd"/>
      <w:r w:rsidR="00250E81" w:rsidRPr="009A4962">
        <w:rPr>
          <w:rFonts w:ascii="Arial" w:hAnsi="Arial" w:cs="Arial"/>
          <w:sz w:val="22"/>
          <w:szCs w:val="22"/>
        </w:rPr>
        <w:t xml:space="preserve"> our service area (Washington, D.C., Virginia, or Maryland</w:t>
      </w:r>
      <w:r w:rsidR="00BD45B0" w:rsidRPr="009A4962">
        <w:rPr>
          <w:rFonts w:ascii="Arial" w:hAnsi="Arial" w:cs="Arial"/>
          <w:sz w:val="22"/>
          <w:szCs w:val="22"/>
        </w:rPr>
        <w:t>).  For legal departments, that means they</w:t>
      </w:r>
      <w:r w:rsidR="00250E81" w:rsidRPr="009A4962">
        <w:rPr>
          <w:rFonts w:ascii="Arial" w:hAnsi="Arial" w:cs="Arial"/>
          <w:sz w:val="22"/>
          <w:szCs w:val="22"/>
        </w:rPr>
        <w:t xml:space="preserve"> </w:t>
      </w:r>
      <w:r w:rsidR="006433EE" w:rsidRPr="009A4962">
        <w:rPr>
          <w:rFonts w:ascii="Arial" w:hAnsi="Arial" w:cs="Arial"/>
          <w:sz w:val="22"/>
          <w:szCs w:val="22"/>
        </w:rPr>
        <w:t xml:space="preserve">must be </w:t>
      </w:r>
      <w:r w:rsidR="00250E81" w:rsidRPr="009A4962">
        <w:rPr>
          <w:rFonts w:ascii="Arial" w:hAnsi="Arial" w:cs="Arial"/>
          <w:sz w:val="22"/>
          <w:szCs w:val="22"/>
        </w:rPr>
        <w:t>headquartered in our service area. </w:t>
      </w:r>
    </w:p>
    <w:p w14:paraId="33562640" w14:textId="76AF2A37" w:rsidR="001A700D" w:rsidRPr="009A4962" w:rsidRDefault="009A47A4" w:rsidP="00DA0910">
      <w:pPr>
        <w:numPr>
          <w:ilvl w:val="0"/>
          <w:numId w:val="1"/>
        </w:numPr>
        <w:tabs>
          <w:tab w:val="left" w:pos="36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 w:rsidRPr="009A4962">
        <w:rPr>
          <w:rFonts w:ascii="Arial" w:hAnsi="Arial" w:cs="Arial"/>
          <w:sz w:val="22"/>
          <w:szCs w:val="22"/>
          <w:u w:val="single"/>
        </w:rPr>
        <w:t xml:space="preserve">Period </w:t>
      </w:r>
      <w:r w:rsidR="00EA1ACC" w:rsidRPr="009A4962">
        <w:rPr>
          <w:rFonts w:ascii="Arial" w:hAnsi="Arial" w:cs="Arial"/>
          <w:sz w:val="22"/>
          <w:szCs w:val="22"/>
          <w:u w:val="single"/>
        </w:rPr>
        <w:t>under Consideration</w:t>
      </w:r>
      <w:r w:rsidRPr="009A4962">
        <w:rPr>
          <w:rFonts w:ascii="Arial" w:hAnsi="Arial" w:cs="Arial"/>
          <w:b/>
          <w:bCs/>
          <w:sz w:val="22"/>
          <w:szCs w:val="22"/>
        </w:rPr>
        <w:t xml:space="preserve">:  </w:t>
      </w:r>
      <w:r w:rsidR="001A700D" w:rsidRPr="009A4962">
        <w:rPr>
          <w:rFonts w:ascii="Arial" w:hAnsi="Arial" w:cs="Arial"/>
          <w:sz w:val="22"/>
          <w:szCs w:val="22"/>
        </w:rPr>
        <w:t xml:space="preserve">Except for the Career Achievement </w:t>
      </w:r>
      <w:r w:rsidR="007C4337" w:rsidRPr="009A4962">
        <w:rPr>
          <w:rFonts w:ascii="Arial" w:hAnsi="Arial" w:cs="Arial"/>
          <w:sz w:val="22"/>
          <w:szCs w:val="22"/>
        </w:rPr>
        <w:t xml:space="preserve">and Chapter Service </w:t>
      </w:r>
      <w:r w:rsidR="001A700D" w:rsidRPr="009A4962">
        <w:rPr>
          <w:rFonts w:ascii="Arial" w:hAnsi="Arial" w:cs="Arial"/>
          <w:sz w:val="22"/>
          <w:szCs w:val="22"/>
        </w:rPr>
        <w:t>Awar</w:t>
      </w:r>
      <w:r w:rsidR="005357F4" w:rsidRPr="009A4962">
        <w:rPr>
          <w:rFonts w:ascii="Arial" w:hAnsi="Arial" w:cs="Arial"/>
          <w:sz w:val="22"/>
          <w:szCs w:val="22"/>
        </w:rPr>
        <w:t>d</w:t>
      </w:r>
      <w:r w:rsidR="007C4337" w:rsidRPr="009A4962">
        <w:rPr>
          <w:rFonts w:ascii="Arial" w:hAnsi="Arial" w:cs="Arial"/>
          <w:sz w:val="22"/>
          <w:szCs w:val="22"/>
        </w:rPr>
        <w:t>s</w:t>
      </w:r>
      <w:r w:rsidR="001A700D" w:rsidRPr="009A4962">
        <w:rPr>
          <w:rFonts w:ascii="Arial" w:hAnsi="Arial" w:cs="Arial"/>
          <w:sz w:val="22"/>
          <w:szCs w:val="22"/>
        </w:rPr>
        <w:t xml:space="preserve">, the period under consideration for nominations is </w:t>
      </w:r>
      <w:r w:rsidR="00C821B0" w:rsidRPr="009A4962">
        <w:rPr>
          <w:rFonts w:ascii="Arial" w:hAnsi="Arial" w:cs="Arial"/>
          <w:sz w:val="22"/>
          <w:szCs w:val="22"/>
        </w:rPr>
        <w:t xml:space="preserve">January </w:t>
      </w:r>
      <w:r w:rsidR="00AC497B" w:rsidRPr="009A4962">
        <w:rPr>
          <w:rFonts w:ascii="Arial" w:hAnsi="Arial" w:cs="Arial"/>
          <w:sz w:val="22"/>
          <w:szCs w:val="22"/>
        </w:rPr>
        <w:t>2023</w:t>
      </w:r>
      <w:r w:rsidR="001A700D" w:rsidRPr="009A4962">
        <w:rPr>
          <w:rFonts w:ascii="Arial" w:hAnsi="Arial" w:cs="Arial"/>
          <w:sz w:val="22"/>
          <w:szCs w:val="22"/>
        </w:rPr>
        <w:t xml:space="preserve"> through </w:t>
      </w:r>
      <w:r w:rsidR="00C821B0" w:rsidRPr="009A4962">
        <w:rPr>
          <w:rFonts w:ascii="Arial" w:hAnsi="Arial" w:cs="Arial"/>
          <w:sz w:val="22"/>
          <w:szCs w:val="22"/>
        </w:rPr>
        <w:t xml:space="preserve">December </w:t>
      </w:r>
      <w:r w:rsidR="00AC497B" w:rsidRPr="009A4962">
        <w:rPr>
          <w:rFonts w:ascii="Arial" w:hAnsi="Arial" w:cs="Arial"/>
          <w:sz w:val="22"/>
          <w:szCs w:val="22"/>
        </w:rPr>
        <w:t>2023</w:t>
      </w:r>
      <w:r w:rsidR="001A700D" w:rsidRPr="009A4962">
        <w:rPr>
          <w:rFonts w:ascii="Arial" w:hAnsi="Arial" w:cs="Arial"/>
          <w:sz w:val="22"/>
          <w:szCs w:val="22"/>
        </w:rPr>
        <w:t xml:space="preserve">.  </w:t>
      </w:r>
    </w:p>
    <w:p w14:paraId="1EAF03AE" w14:textId="5474F705" w:rsidR="000C2B12" w:rsidRPr="009A4962" w:rsidRDefault="000C2B12" w:rsidP="00DA0910">
      <w:pPr>
        <w:numPr>
          <w:ilvl w:val="0"/>
          <w:numId w:val="1"/>
        </w:numPr>
        <w:tabs>
          <w:tab w:val="left" w:pos="360"/>
        </w:tabs>
        <w:spacing w:after="120" w:line="288" w:lineRule="auto"/>
        <w:ind w:left="360"/>
        <w:rPr>
          <w:rFonts w:ascii="Arial" w:hAnsi="Arial" w:cs="Arial"/>
          <w:sz w:val="22"/>
          <w:szCs w:val="22"/>
        </w:rPr>
      </w:pPr>
      <w:r w:rsidRPr="009A4962">
        <w:rPr>
          <w:rFonts w:ascii="Arial" w:hAnsi="Arial" w:cs="Arial"/>
          <w:sz w:val="22"/>
          <w:szCs w:val="22"/>
          <w:u w:val="single"/>
        </w:rPr>
        <w:t>Diversity and Inclusion</w:t>
      </w:r>
      <w:r w:rsidRPr="009A4962">
        <w:rPr>
          <w:rFonts w:ascii="Arial" w:hAnsi="Arial" w:cs="Arial"/>
          <w:sz w:val="22"/>
          <w:szCs w:val="22"/>
        </w:rPr>
        <w:t xml:space="preserve">:  In an effort to support a diverse and inclusive legal profession, ACC NCR strongly encourages nominations of attorneys and legal departments from varied backgrounds.  </w:t>
      </w:r>
    </w:p>
    <w:p w14:paraId="590A525B" w14:textId="096A02E1" w:rsidR="00381238" w:rsidRPr="009A4962" w:rsidRDefault="008112C6" w:rsidP="00381238">
      <w:pPr>
        <w:numPr>
          <w:ilvl w:val="0"/>
          <w:numId w:val="1"/>
        </w:numPr>
        <w:tabs>
          <w:tab w:val="left" w:pos="360"/>
        </w:tabs>
        <w:spacing w:line="288" w:lineRule="auto"/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Disqualified</w:t>
      </w:r>
      <w:r w:rsidR="009A47A4" w:rsidRPr="009A4962">
        <w:rPr>
          <w:rFonts w:ascii="Arial" w:hAnsi="Arial" w:cs="Arial"/>
          <w:sz w:val="22"/>
          <w:szCs w:val="22"/>
        </w:rPr>
        <w:t xml:space="preserve">:  </w:t>
      </w:r>
      <w:r w:rsidR="00250E81" w:rsidRPr="009A4962">
        <w:rPr>
          <w:rFonts w:ascii="Arial" w:hAnsi="Arial" w:cs="Arial"/>
          <w:sz w:val="22"/>
          <w:szCs w:val="22"/>
        </w:rPr>
        <w:t xml:space="preserve">Current members of the ACC </w:t>
      </w:r>
      <w:r w:rsidR="0042021E" w:rsidRPr="009A4962">
        <w:rPr>
          <w:rFonts w:ascii="Arial" w:hAnsi="Arial" w:cs="Arial"/>
          <w:sz w:val="22"/>
          <w:szCs w:val="22"/>
        </w:rPr>
        <w:t>NCR</w:t>
      </w:r>
      <w:r w:rsidR="00250E81" w:rsidRPr="009A4962">
        <w:rPr>
          <w:rFonts w:ascii="Arial" w:hAnsi="Arial" w:cs="Arial"/>
          <w:sz w:val="22"/>
          <w:szCs w:val="22"/>
        </w:rPr>
        <w:t xml:space="preserve"> Board of Directors </w:t>
      </w:r>
      <w:r w:rsidR="00F443B5" w:rsidRPr="009A4962">
        <w:rPr>
          <w:rFonts w:ascii="Arial" w:hAnsi="Arial" w:cs="Arial"/>
          <w:sz w:val="22"/>
          <w:szCs w:val="22"/>
        </w:rPr>
        <w:t>and d</w:t>
      </w:r>
      <w:r w:rsidR="00250E81" w:rsidRPr="009A4962">
        <w:rPr>
          <w:rFonts w:ascii="Arial" w:hAnsi="Arial" w:cs="Arial"/>
          <w:sz w:val="22"/>
          <w:szCs w:val="22"/>
        </w:rPr>
        <w:t xml:space="preserve">epartments </w:t>
      </w:r>
      <w:r w:rsidR="00490E85" w:rsidRPr="009A4962">
        <w:rPr>
          <w:rFonts w:ascii="Arial" w:hAnsi="Arial" w:cs="Arial"/>
          <w:sz w:val="22"/>
          <w:szCs w:val="22"/>
        </w:rPr>
        <w:t>le</w:t>
      </w:r>
      <w:r w:rsidR="00250E81" w:rsidRPr="009A4962">
        <w:rPr>
          <w:rFonts w:ascii="Arial" w:hAnsi="Arial" w:cs="Arial"/>
          <w:sz w:val="22"/>
          <w:szCs w:val="22"/>
        </w:rPr>
        <w:t xml:space="preserve">d by a current member of the ACC </w:t>
      </w:r>
      <w:r w:rsidR="0042021E" w:rsidRPr="009A4962">
        <w:rPr>
          <w:rFonts w:ascii="Arial" w:hAnsi="Arial" w:cs="Arial"/>
          <w:sz w:val="22"/>
          <w:szCs w:val="22"/>
        </w:rPr>
        <w:t>NCR</w:t>
      </w:r>
      <w:r w:rsidR="00250E81" w:rsidRPr="009A4962">
        <w:rPr>
          <w:rFonts w:ascii="Arial" w:hAnsi="Arial" w:cs="Arial"/>
          <w:sz w:val="22"/>
          <w:szCs w:val="22"/>
        </w:rPr>
        <w:t xml:space="preserve"> Board of Directors</w:t>
      </w:r>
      <w:r>
        <w:rPr>
          <w:rFonts w:ascii="Arial" w:hAnsi="Arial" w:cs="Arial"/>
          <w:sz w:val="22"/>
          <w:szCs w:val="22"/>
        </w:rPr>
        <w:t xml:space="preserve"> as well as those involved in the awards selection process</w:t>
      </w:r>
      <w:r w:rsidR="00250E81" w:rsidRPr="009A4962">
        <w:rPr>
          <w:rFonts w:ascii="Arial" w:hAnsi="Arial" w:cs="Arial"/>
          <w:sz w:val="22"/>
          <w:szCs w:val="22"/>
        </w:rPr>
        <w:t xml:space="preserve"> are not eligible for awards.</w:t>
      </w:r>
      <w:r w:rsidR="00250E81" w:rsidRPr="009A4962">
        <w:rPr>
          <w:rFonts w:ascii="Arial" w:hAnsi="Arial" w:cs="Arial"/>
          <w:sz w:val="22"/>
          <w:szCs w:val="22"/>
        </w:rPr>
        <w:br/>
      </w:r>
    </w:p>
    <w:p w14:paraId="3A70FACD" w14:textId="396B2129" w:rsidR="009A47A4" w:rsidRPr="009A4962" w:rsidRDefault="00381238" w:rsidP="00DA0910">
      <w:pPr>
        <w:tabs>
          <w:tab w:val="left" w:pos="540"/>
          <w:tab w:val="left" w:pos="630"/>
        </w:tabs>
        <w:spacing w:line="288" w:lineRule="auto"/>
        <w:rPr>
          <w:rFonts w:ascii="Arial" w:eastAsia="Arial" w:hAnsi="Arial" w:cs="Arial"/>
          <w:b/>
          <w:bCs/>
          <w:sz w:val="22"/>
          <w:szCs w:val="22"/>
        </w:rPr>
      </w:pPr>
      <w:r w:rsidRPr="009A4962">
        <w:rPr>
          <w:rFonts w:ascii="Arial" w:eastAsia="Arial" w:hAnsi="Arial" w:cs="Arial"/>
          <w:b/>
          <w:bCs/>
          <w:sz w:val="22"/>
          <w:szCs w:val="22"/>
        </w:rPr>
        <w:t>SELECTION &amp; REC</w:t>
      </w:r>
      <w:r w:rsidR="00DA0910">
        <w:rPr>
          <w:rFonts w:ascii="Arial" w:eastAsia="Arial" w:hAnsi="Arial" w:cs="Arial"/>
          <w:b/>
          <w:bCs/>
          <w:sz w:val="22"/>
          <w:szCs w:val="22"/>
        </w:rPr>
        <w:t>OG</w:t>
      </w:r>
      <w:r w:rsidRPr="009A4962">
        <w:rPr>
          <w:rFonts w:ascii="Arial" w:eastAsia="Arial" w:hAnsi="Arial" w:cs="Arial"/>
          <w:b/>
          <w:bCs/>
          <w:sz w:val="22"/>
          <w:szCs w:val="22"/>
        </w:rPr>
        <w:t>NITION</w:t>
      </w:r>
      <w:r w:rsidR="00A0338B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39670F1F" w14:textId="2A3F1E5C" w:rsidR="0019678B" w:rsidRPr="0019678B" w:rsidRDefault="0019678B" w:rsidP="00DA0910">
      <w:pPr>
        <w:pStyle w:val="ListParagraph"/>
        <w:numPr>
          <w:ilvl w:val="0"/>
          <w:numId w:val="1"/>
        </w:numPr>
        <w:spacing w:after="240" w:line="288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always, a</w:t>
      </w:r>
      <w:r w:rsidR="00381238" w:rsidRPr="009A4962">
        <w:rPr>
          <w:rFonts w:ascii="Arial" w:hAnsi="Arial" w:cs="Arial"/>
          <w:sz w:val="22"/>
          <w:szCs w:val="22"/>
        </w:rPr>
        <w:t xml:space="preserve"> judging panel consisting of members of ACC NCR leadership and leaders in the business and legal community will review nominations and select a slate of recipients.  </w:t>
      </w:r>
    </w:p>
    <w:p w14:paraId="2D60C55B" w14:textId="638F8728" w:rsidR="00381238" w:rsidRPr="00910FD3" w:rsidRDefault="00381238" w:rsidP="00DA0910">
      <w:pPr>
        <w:pStyle w:val="ListParagraph"/>
        <w:numPr>
          <w:ilvl w:val="0"/>
          <w:numId w:val="1"/>
        </w:numPr>
        <w:spacing w:after="240" w:line="288" w:lineRule="auto"/>
        <w:ind w:left="360"/>
        <w:rPr>
          <w:rFonts w:ascii="Arial" w:hAnsi="Arial" w:cs="Arial"/>
          <w:bCs/>
          <w:sz w:val="22"/>
          <w:szCs w:val="22"/>
        </w:rPr>
      </w:pPr>
      <w:r w:rsidRPr="009A4962">
        <w:rPr>
          <w:rFonts w:ascii="Arial" w:hAnsi="Arial" w:cs="Arial"/>
          <w:sz w:val="22"/>
          <w:szCs w:val="22"/>
        </w:rPr>
        <w:t xml:space="preserve">Unlike in past years, there will </w:t>
      </w:r>
      <w:r w:rsidR="008112C6">
        <w:rPr>
          <w:rFonts w:ascii="Arial" w:hAnsi="Arial" w:cs="Arial"/>
          <w:sz w:val="22"/>
          <w:szCs w:val="22"/>
        </w:rPr>
        <w:t>not be</w:t>
      </w:r>
      <w:r w:rsidRPr="009A4962">
        <w:rPr>
          <w:rFonts w:ascii="Arial" w:hAnsi="Arial" w:cs="Arial"/>
          <w:sz w:val="22"/>
          <w:szCs w:val="22"/>
        </w:rPr>
        <w:t xml:space="preserve"> </w:t>
      </w:r>
      <w:r w:rsidR="008C3D2E">
        <w:rPr>
          <w:rFonts w:ascii="Arial" w:hAnsi="Arial" w:cs="Arial"/>
          <w:sz w:val="22"/>
          <w:szCs w:val="22"/>
        </w:rPr>
        <w:t xml:space="preserve">multiple </w:t>
      </w:r>
      <w:r w:rsidRPr="009A4962">
        <w:rPr>
          <w:rFonts w:ascii="Arial" w:hAnsi="Arial" w:cs="Arial"/>
          <w:sz w:val="22"/>
          <w:szCs w:val="22"/>
        </w:rPr>
        <w:t xml:space="preserve">finalists and a surprise </w:t>
      </w:r>
      <w:r w:rsidR="008C3D2E">
        <w:rPr>
          <w:rFonts w:ascii="Arial" w:hAnsi="Arial" w:cs="Arial"/>
          <w:sz w:val="22"/>
          <w:szCs w:val="22"/>
        </w:rPr>
        <w:t xml:space="preserve">recipient </w:t>
      </w:r>
      <w:r w:rsidRPr="009A4962">
        <w:rPr>
          <w:rFonts w:ascii="Arial" w:hAnsi="Arial" w:cs="Arial"/>
          <w:sz w:val="22"/>
          <w:szCs w:val="22"/>
        </w:rPr>
        <w:t>announcement</w:t>
      </w:r>
      <w:r w:rsidR="008C3D2E">
        <w:rPr>
          <w:rFonts w:ascii="Arial" w:hAnsi="Arial" w:cs="Arial"/>
          <w:sz w:val="22"/>
          <w:szCs w:val="22"/>
        </w:rPr>
        <w:t xml:space="preserve"> at the </w:t>
      </w:r>
      <w:proofErr w:type="gramStart"/>
      <w:r w:rsidR="008112C6">
        <w:rPr>
          <w:rFonts w:ascii="Arial" w:hAnsi="Arial" w:cs="Arial"/>
          <w:sz w:val="22"/>
          <w:szCs w:val="22"/>
        </w:rPr>
        <w:t>Reception</w:t>
      </w:r>
      <w:proofErr w:type="gramEnd"/>
      <w:r w:rsidRPr="009A4962">
        <w:rPr>
          <w:rFonts w:ascii="Arial" w:hAnsi="Arial" w:cs="Arial"/>
          <w:sz w:val="22"/>
          <w:szCs w:val="22"/>
        </w:rPr>
        <w:t xml:space="preserve">.  </w:t>
      </w:r>
      <w:r w:rsidRPr="009A4962">
        <w:rPr>
          <w:rFonts w:ascii="Arial" w:hAnsi="Arial" w:cs="Arial"/>
          <w:b/>
          <w:bCs/>
          <w:sz w:val="22"/>
          <w:szCs w:val="22"/>
        </w:rPr>
        <w:t xml:space="preserve">Instead, recipients will be </w:t>
      </w:r>
      <w:r w:rsidRPr="00910FD3">
        <w:rPr>
          <w:rFonts w:ascii="Arial" w:hAnsi="Arial" w:cs="Arial"/>
          <w:b/>
          <w:bCs/>
          <w:sz w:val="22"/>
          <w:szCs w:val="22"/>
        </w:rPr>
        <w:t xml:space="preserve">announced by June </w:t>
      </w:r>
      <w:r w:rsidR="00B4655F">
        <w:rPr>
          <w:rFonts w:ascii="Arial" w:hAnsi="Arial" w:cs="Arial"/>
          <w:b/>
          <w:bCs/>
          <w:sz w:val="22"/>
          <w:szCs w:val="22"/>
        </w:rPr>
        <w:t>7</w:t>
      </w:r>
      <w:r w:rsidRPr="00910FD3">
        <w:rPr>
          <w:rFonts w:ascii="Arial" w:hAnsi="Arial" w:cs="Arial"/>
          <w:b/>
          <w:bCs/>
          <w:sz w:val="22"/>
          <w:szCs w:val="22"/>
        </w:rPr>
        <w:t xml:space="preserve"> and featured in promotional materials for ACC NCR’s Corporate Counsel Awards Reception on July 10, at Westwood Country Club, Vienna, VA.  </w:t>
      </w:r>
    </w:p>
    <w:p w14:paraId="0A32947D" w14:textId="282679F5" w:rsidR="0019678B" w:rsidRPr="00910FD3" w:rsidRDefault="0016584B" w:rsidP="00DA0910">
      <w:pPr>
        <w:pStyle w:val="ListParagraph"/>
        <w:numPr>
          <w:ilvl w:val="0"/>
          <w:numId w:val="1"/>
        </w:numPr>
        <w:spacing w:after="240" w:line="288" w:lineRule="auto"/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910FD3">
        <w:rPr>
          <w:rFonts w:ascii="Arial" w:hAnsi="Arial" w:cs="Arial"/>
          <w:sz w:val="22"/>
          <w:szCs w:val="22"/>
        </w:rPr>
        <w:t>Plus, y</w:t>
      </w:r>
      <w:r w:rsidR="0019678B" w:rsidRPr="00910FD3">
        <w:rPr>
          <w:rFonts w:ascii="Arial" w:hAnsi="Arial" w:cs="Arial"/>
          <w:sz w:val="22"/>
          <w:szCs w:val="22"/>
        </w:rPr>
        <w:t xml:space="preserve">our nomination </w:t>
      </w:r>
      <w:r w:rsidRPr="00910FD3">
        <w:rPr>
          <w:rFonts w:ascii="Arial" w:hAnsi="Arial" w:cs="Arial"/>
          <w:sz w:val="22"/>
          <w:szCs w:val="22"/>
        </w:rPr>
        <w:t xml:space="preserve">will serve as the basis for the publicity for selected recipients so please draft </w:t>
      </w:r>
      <w:r w:rsidR="00A0338B" w:rsidRPr="00910FD3">
        <w:rPr>
          <w:rFonts w:ascii="Arial" w:hAnsi="Arial" w:cs="Arial"/>
          <w:sz w:val="22"/>
          <w:szCs w:val="22"/>
        </w:rPr>
        <w:t>it with an eye that it will be shared with our community</w:t>
      </w:r>
      <w:r w:rsidRPr="00910FD3">
        <w:rPr>
          <w:rFonts w:ascii="Arial" w:hAnsi="Arial" w:cs="Arial"/>
          <w:sz w:val="22"/>
          <w:szCs w:val="22"/>
        </w:rPr>
        <w:t>.</w:t>
      </w:r>
      <w:r w:rsidRPr="00910FD3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435750B2" w14:textId="37987DFE" w:rsidR="007A5DA0" w:rsidRPr="00910FD3" w:rsidRDefault="00FE1123" w:rsidP="00F443B5">
      <w:pPr>
        <w:tabs>
          <w:tab w:val="left" w:pos="0"/>
        </w:tabs>
        <w:spacing w:after="120" w:line="288" w:lineRule="auto"/>
        <w:rPr>
          <w:rFonts w:ascii="Arial" w:eastAsia="Arial" w:hAnsi="Arial" w:cs="Arial"/>
          <w:b/>
          <w:bCs/>
          <w:sz w:val="22"/>
          <w:szCs w:val="22"/>
        </w:rPr>
      </w:pPr>
      <w:r w:rsidRPr="00910FD3">
        <w:rPr>
          <w:rFonts w:ascii="Arial" w:eastAsia="Arial" w:hAnsi="Arial" w:cs="Arial"/>
          <w:b/>
          <w:bCs/>
          <w:sz w:val="22"/>
          <w:szCs w:val="22"/>
        </w:rPr>
        <w:t>TO NOMINATE</w:t>
      </w:r>
      <w:r w:rsidR="00CB3213" w:rsidRPr="00910FD3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3604E681" w14:textId="5DA0CE80" w:rsidR="00A0338B" w:rsidRPr="009A4962" w:rsidRDefault="00A0338B" w:rsidP="00A0338B">
      <w:pPr>
        <w:spacing w:line="288" w:lineRule="auto"/>
        <w:rPr>
          <w:rFonts w:ascii="Arial" w:eastAsia="Arial" w:hAnsi="Arial" w:cs="Arial"/>
          <w:sz w:val="22"/>
          <w:szCs w:val="22"/>
        </w:rPr>
      </w:pPr>
      <w:r w:rsidRPr="00910FD3">
        <w:rPr>
          <w:rFonts w:ascii="Arial" w:hAnsi="Arial" w:cs="Arial"/>
          <w:bCs/>
          <w:sz w:val="22"/>
          <w:szCs w:val="22"/>
        </w:rPr>
        <w:t>Please submit your completed nomination form (following page)</w:t>
      </w:r>
      <w:r w:rsidRPr="00910FD3">
        <w:rPr>
          <w:rFonts w:ascii="Arial" w:eastAsia="Arial" w:hAnsi="Arial" w:cs="Arial"/>
          <w:sz w:val="22"/>
          <w:szCs w:val="22"/>
        </w:rPr>
        <w:t xml:space="preserve"> by Friday, April 19, 3:00 PM to: ACC NCR Executive Director Shannon Graving at </w:t>
      </w:r>
      <w:hyperlink r:id="rId7" w:history="1">
        <w:r w:rsidRPr="00910FD3">
          <w:rPr>
            <w:rStyle w:val="Hyperlink"/>
            <w:rFonts w:ascii="Arial" w:eastAsia="Arial" w:hAnsi="Arial" w:cs="Arial"/>
            <w:sz w:val="22"/>
            <w:szCs w:val="22"/>
          </w:rPr>
          <w:t>shannon.graving-ncr@accglobal.com</w:t>
        </w:r>
      </w:hyperlink>
      <w:r w:rsidRPr="00910FD3">
        <w:rPr>
          <w:rStyle w:val="Hyperlink"/>
          <w:rFonts w:ascii="Arial" w:eastAsia="Arial" w:hAnsi="Arial" w:cs="Arial"/>
          <w:sz w:val="22"/>
          <w:szCs w:val="22"/>
        </w:rPr>
        <w:t xml:space="preserve"> </w:t>
      </w:r>
      <w:r w:rsidRPr="00910FD3">
        <w:rPr>
          <w:rStyle w:val="Hyperlink"/>
          <w:rFonts w:ascii="Arial" w:eastAsia="Arial" w:hAnsi="Arial" w:cs="Arial"/>
          <w:color w:val="000000" w:themeColor="text1"/>
          <w:sz w:val="22"/>
          <w:szCs w:val="22"/>
          <w:u w:val="none"/>
        </w:rPr>
        <w:t xml:space="preserve">and copy ACC NCR Project Assistant Beth McConnell at </w:t>
      </w:r>
      <w:hyperlink r:id="rId8" w:history="1">
        <w:r w:rsidRPr="00910FD3">
          <w:rPr>
            <w:rStyle w:val="Hyperlink"/>
            <w:rFonts w:ascii="Arial" w:eastAsia="Arial" w:hAnsi="Arial" w:cs="Arial"/>
            <w:sz w:val="22"/>
            <w:szCs w:val="22"/>
          </w:rPr>
          <w:t>beth.mcconnell-ncr@accglobal.com</w:t>
        </w:r>
      </w:hyperlink>
      <w:r w:rsidRPr="00910FD3">
        <w:rPr>
          <w:rFonts w:ascii="Arial" w:eastAsia="Arial" w:hAnsi="Arial" w:cs="Arial"/>
          <w:sz w:val="22"/>
          <w:szCs w:val="22"/>
        </w:rPr>
        <w:t xml:space="preserve">.  </w:t>
      </w:r>
      <w:r w:rsidRPr="00910FD3">
        <w:rPr>
          <w:rFonts w:ascii="Arial" w:hAnsi="Arial" w:cs="Arial"/>
          <w:sz w:val="22"/>
          <w:szCs w:val="22"/>
        </w:rPr>
        <w:t xml:space="preserve">If you do not receive an email confirmation of receipt within 48 hours of your submission from Ms. </w:t>
      </w:r>
      <w:r w:rsidRPr="00910FD3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McConnell</w:t>
      </w:r>
      <w:r w:rsidRPr="00910FD3">
        <w:rPr>
          <w:rFonts w:ascii="Arial" w:hAnsi="Arial" w:cs="Arial"/>
          <w:sz w:val="22"/>
          <w:szCs w:val="22"/>
        </w:rPr>
        <w:t>, please contact</w:t>
      </w:r>
      <w:r w:rsidRPr="009A4962">
        <w:rPr>
          <w:rFonts w:ascii="Arial" w:hAnsi="Arial" w:cs="Arial"/>
          <w:sz w:val="22"/>
          <w:szCs w:val="22"/>
        </w:rPr>
        <w:t xml:space="preserve"> her at 301-461-9624.</w:t>
      </w:r>
    </w:p>
    <w:p w14:paraId="05B98DB9" w14:textId="750BC385" w:rsidR="00A0338B" w:rsidRDefault="00A0338B" w:rsidP="00F443B5">
      <w:pPr>
        <w:spacing w:line="288" w:lineRule="auto"/>
        <w:rPr>
          <w:rFonts w:ascii="Arial" w:eastAsia="Arial" w:hAnsi="Arial" w:cs="Arial"/>
          <w:bCs/>
          <w:sz w:val="22"/>
          <w:szCs w:val="22"/>
        </w:rPr>
      </w:pPr>
    </w:p>
    <w:p w14:paraId="0502CBD2" w14:textId="10FCFE0D" w:rsidR="009A47A4" w:rsidRPr="009A4962" w:rsidRDefault="007A5DA0" w:rsidP="00F443B5">
      <w:pPr>
        <w:spacing w:line="288" w:lineRule="auto"/>
        <w:rPr>
          <w:rFonts w:ascii="Arial" w:eastAsia="Arial" w:hAnsi="Arial" w:cs="Arial"/>
          <w:bCs/>
          <w:sz w:val="22"/>
          <w:szCs w:val="22"/>
        </w:rPr>
      </w:pPr>
      <w:r w:rsidRPr="009A4962">
        <w:rPr>
          <w:rFonts w:ascii="Arial" w:eastAsia="Arial" w:hAnsi="Arial" w:cs="Arial"/>
          <w:bCs/>
          <w:sz w:val="22"/>
          <w:szCs w:val="22"/>
        </w:rPr>
        <w:t xml:space="preserve">You </w:t>
      </w:r>
      <w:r w:rsidR="009A47A4" w:rsidRPr="009A4962">
        <w:rPr>
          <w:rFonts w:ascii="Arial" w:eastAsia="Arial" w:hAnsi="Arial" w:cs="Arial"/>
          <w:bCs/>
          <w:sz w:val="22"/>
          <w:szCs w:val="22"/>
        </w:rPr>
        <w:t>may also</w:t>
      </w:r>
      <w:r w:rsidRPr="009A4962">
        <w:rPr>
          <w:rFonts w:ascii="Arial" w:eastAsia="Arial" w:hAnsi="Arial" w:cs="Arial"/>
          <w:bCs/>
          <w:sz w:val="22"/>
          <w:szCs w:val="22"/>
        </w:rPr>
        <w:t xml:space="preserve"> include </w:t>
      </w:r>
      <w:r w:rsidR="00306B86" w:rsidRPr="009A4962">
        <w:rPr>
          <w:rFonts w:ascii="Arial" w:eastAsia="Arial" w:hAnsi="Arial" w:cs="Arial"/>
          <w:bCs/>
          <w:sz w:val="22"/>
          <w:szCs w:val="22"/>
        </w:rPr>
        <w:t>additional</w:t>
      </w:r>
      <w:r w:rsidRPr="009A4962">
        <w:rPr>
          <w:rFonts w:ascii="Arial" w:eastAsia="Arial" w:hAnsi="Arial" w:cs="Arial"/>
          <w:bCs/>
          <w:sz w:val="22"/>
          <w:szCs w:val="22"/>
        </w:rPr>
        <w:t xml:space="preserve"> materials </w:t>
      </w:r>
      <w:r w:rsidR="00306B86" w:rsidRPr="009A4962">
        <w:rPr>
          <w:rFonts w:ascii="Arial" w:eastAsia="Arial" w:hAnsi="Arial" w:cs="Arial"/>
          <w:bCs/>
          <w:sz w:val="22"/>
          <w:szCs w:val="22"/>
        </w:rPr>
        <w:t xml:space="preserve">in support of your nomination </w:t>
      </w:r>
      <w:r w:rsidRPr="009A4962">
        <w:rPr>
          <w:rFonts w:ascii="Arial" w:eastAsia="Arial" w:hAnsi="Arial" w:cs="Arial"/>
          <w:bCs/>
          <w:sz w:val="22"/>
          <w:szCs w:val="22"/>
        </w:rPr>
        <w:t>(e.g., press releases, letters of support, and articles).</w:t>
      </w:r>
      <w:r w:rsidR="0015009E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A4962">
        <w:rPr>
          <w:rFonts w:ascii="Arial" w:eastAsia="Arial" w:hAnsi="Arial" w:cs="Arial"/>
          <w:bCs/>
          <w:sz w:val="22"/>
          <w:szCs w:val="22"/>
        </w:rPr>
        <w:t xml:space="preserve"> </w:t>
      </w:r>
      <w:r w:rsidR="009A47A4" w:rsidRPr="009A4962">
        <w:rPr>
          <w:rFonts w:ascii="Arial" w:hAnsi="Arial" w:cs="Arial"/>
          <w:sz w:val="22"/>
          <w:szCs w:val="22"/>
        </w:rPr>
        <w:t xml:space="preserve">You may submit more than one nomination.  You also can nominate both an individual and the department in which that individual works.  Please submit all nominations </w:t>
      </w:r>
      <w:r w:rsidR="009A47A4" w:rsidRPr="009A4962">
        <w:rPr>
          <w:rFonts w:ascii="Arial" w:hAnsi="Arial" w:cs="Arial"/>
          <w:sz w:val="22"/>
          <w:szCs w:val="22"/>
          <w:u w:val="single"/>
        </w:rPr>
        <w:t>separately</w:t>
      </w:r>
      <w:r w:rsidR="009A47A4" w:rsidRPr="009A4962">
        <w:rPr>
          <w:rFonts w:ascii="Arial" w:hAnsi="Arial" w:cs="Arial"/>
          <w:sz w:val="22"/>
          <w:szCs w:val="22"/>
        </w:rPr>
        <w:t>.  Please make sure to provide full contact information for both the nominee and the nominator.</w:t>
      </w:r>
    </w:p>
    <w:p w14:paraId="58C0A050" w14:textId="77777777" w:rsidR="00980C9F" w:rsidRPr="009A4962" w:rsidRDefault="00980C9F" w:rsidP="00F443B5">
      <w:pPr>
        <w:spacing w:after="160" w:line="288" w:lineRule="auto"/>
        <w:rPr>
          <w:rFonts w:ascii="Arial" w:hAnsi="Arial" w:cs="Arial"/>
          <w:b/>
          <w:sz w:val="22"/>
          <w:szCs w:val="22"/>
        </w:rPr>
      </w:pPr>
    </w:p>
    <w:p w14:paraId="00118488" w14:textId="3C928F4A" w:rsidR="007956E0" w:rsidRPr="009A4962" w:rsidRDefault="00A0338B" w:rsidP="00401C53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7956E0" w:rsidRPr="009A4962">
        <w:rPr>
          <w:rFonts w:ascii="Arial" w:hAnsi="Arial" w:cs="Arial"/>
          <w:b/>
          <w:sz w:val="22"/>
          <w:szCs w:val="22"/>
        </w:rPr>
        <w:t>NOMINATION FORM</w:t>
      </w:r>
    </w:p>
    <w:p w14:paraId="44029D19" w14:textId="446608B3" w:rsidR="007A5DA0" w:rsidRPr="004677F4" w:rsidRDefault="007A5DA0" w:rsidP="003400A7">
      <w:pPr>
        <w:spacing w:after="120" w:line="288" w:lineRule="auto"/>
        <w:rPr>
          <w:rFonts w:ascii="Arial" w:hAnsi="Arial" w:cs="Arial"/>
          <w:bCs/>
          <w:sz w:val="22"/>
          <w:szCs w:val="22"/>
        </w:rPr>
      </w:pPr>
      <w:r w:rsidRPr="004677F4">
        <w:rPr>
          <w:rFonts w:ascii="Arial" w:eastAsia="Arial" w:hAnsi="Arial" w:cs="Arial"/>
          <w:bCs/>
          <w:iCs/>
          <w:sz w:val="22"/>
          <w:szCs w:val="22"/>
        </w:rPr>
        <w:t>All questions/fields are required</w:t>
      </w:r>
      <w:r w:rsidR="00485B7E" w:rsidRPr="004677F4">
        <w:rPr>
          <w:rFonts w:ascii="Arial" w:eastAsia="Arial" w:hAnsi="Arial" w:cs="Arial"/>
          <w:bCs/>
          <w:iCs/>
          <w:sz w:val="22"/>
          <w:szCs w:val="22"/>
        </w:rPr>
        <w:t>; if the answer is not applicable or none, please note</w:t>
      </w:r>
      <w:r w:rsidRPr="004677F4">
        <w:rPr>
          <w:rFonts w:ascii="Arial" w:eastAsia="Arial" w:hAnsi="Arial" w:cs="Arial"/>
          <w:bCs/>
          <w:iCs/>
          <w:sz w:val="22"/>
          <w:szCs w:val="22"/>
        </w:rPr>
        <w:t>.</w:t>
      </w:r>
    </w:p>
    <w:p w14:paraId="5954D668" w14:textId="5D5C4294" w:rsidR="00197030" w:rsidRPr="009A4962" w:rsidRDefault="00197030" w:rsidP="003400A7">
      <w:pPr>
        <w:spacing w:after="120" w:line="288" w:lineRule="auto"/>
        <w:rPr>
          <w:rFonts w:ascii="Arial" w:eastAsia="Arial" w:hAnsi="Arial" w:cs="Arial"/>
          <w:sz w:val="22"/>
          <w:szCs w:val="22"/>
        </w:rPr>
      </w:pPr>
      <w:r w:rsidRPr="009A4962">
        <w:rPr>
          <w:rFonts w:ascii="Arial" w:hAnsi="Arial" w:cs="Arial"/>
          <w:b/>
          <w:caps/>
          <w:sz w:val="22"/>
          <w:szCs w:val="22"/>
        </w:rPr>
        <w:t>Nominee</w:t>
      </w:r>
      <w:r w:rsidRPr="009A4962">
        <w:rPr>
          <w:rFonts w:ascii="Arial" w:hAnsi="Arial" w:cs="Arial"/>
          <w:b/>
          <w:sz w:val="22"/>
          <w:szCs w:val="22"/>
        </w:rPr>
        <w:t xml:space="preserve"> </w:t>
      </w:r>
      <w:r w:rsidRPr="009A4962">
        <w:rPr>
          <w:rFonts w:ascii="Arial" w:hAnsi="Arial" w:cs="Arial"/>
          <w:bCs/>
          <w:sz w:val="22"/>
          <w:szCs w:val="22"/>
        </w:rPr>
        <w:t>(f</w:t>
      </w:r>
      <w:r w:rsidRPr="009A4962">
        <w:rPr>
          <w:rFonts w:ascii="Arial" w:hAnsi="Arial" w:cs="Arial"/>
          <w:sz w:val="22"/>
          <w:szCs w:val="22"/>
        </w:rPr>
        <w:t xml:space="preserve">or a </w:t>
      </w:r>
      <w:r w:rsidR="00630DCD">
        <w:rPr>
          <w:rFonts w:ascii="Arial" w:hAnsi="Arial" w:cs="Arial"/>
          <w:sz w:val="22"/>
          <w:szCs w:val="22"/>
        </w:rPr>
        <w:t>departmental</w:t>
      </w:r>
      <w:r w:rsidRPr="009A4962">
        <w:rPr>
          <w:rFonts w:ascii="Arial" w:hAnsi="Arial" w:cs="Arial"/>
          <w:sz w:val="22"/>
          <w:szCs w:val="22"/>
        </w:rPr>
        <w:t xml:space="preserve"> nominee, please list the </w:t>
      </w:r>
      <w:r w:rsidR="00B703B1">
        <w:rPr>
          <w:rFonts w:ascii="Arial" w:hAnsi="Arial" w:cs="Arial"/>
          <w:sz w:val="22"/>
          <w:szCs w:val="22"/>
        </w:rPr>
        <w:t>GC/CLO’s</w:t>
      </w:r>
      <w:r w:rsidRPr="009A4962">
        <w:rPr>
          <w:rFonts w:ascii="Arial" w:hAnsi="Arial" w:cs="Arial"/>
          <w:sz w:val="22"/>
          <w:szCs w:val="22"/>
        </w:rPr>
        <w:t xml:space="preserve"> name and title in the first two lines, as well as </w:t>
      </w:r>
      <w:r w:rsidR="00A26DD6">
        <w:rPr>
          <w:rFonts w:ascii="Arial" w:hAnsi="Arial" w:cs="Arial"/>
          <w:sz w:val="22"/>
          <w:szCs w:val="22"/>
        </w:rPr>
        <w:t>their</w:t>
      </w:r>
      <w:r w:rsidRPr="009A4962">
        <w:rPr>
          <w:rFonts w:ascii="Arial" w:hAnsi="Arial" w:cs="Arial"/>
          <w:sz w:val="22"/>
          <w:szCs w:val="22"/>
        </w:rPr>
        <w:t xml:space="preserve"> phone and email address):</w:t>
      </w:r>
    </w:p>
    <w:p w14:paraId="26B22A66" w14:textId="77777777" w:rsidR="00197030" w:rsidRPr="009A4962" w:rsidRDefault="00197030" w:rsidP="00F443B5">
      <w:pPr>
        <w:tabs>
          <w:tab w:val="left" w:pos="9514"/>
        </w:tabs>
        <w:spacing w:line="288" w:lineRule="auto"/>
        <w:rPr>
          <w:rFonts w:ascii="Arial" w:eastAsia="Arial" w:hAnsi="Arial" w:cs="Arial"/>
          <w:sz w:val="22"/>
          <w:szCs w:val="22"/>
        </w:rPr>
      </w:pPr>
      <w:r w:rsidRPr="009A4962">
        <w:rPr>
          <w:rFonts w:ascii="Arial" w:eastAsia="Arial" w:hAnsi="Arial" w:cs="Arial"/>
          <w:sz w:val="22"/>
          <w:szCs w:val="22"/>
        </w:rPr>
        <w:t>Name:</w:t>
      </w:r>
      <w:r w:rsidRPr="009A4962">
        <w:rPr>
          <w:rFonts w:ascii="Arial" w:eastAsia="Arial" w:hAnsi="Arial" w:cs="Arial"/>
          <w:bCs/>
          <w:sz w:val="22"/>
          <w:szCs w:val="22"/>
        </w:rPr>
        <w:t xml:space="preserve"> _____________________________________________________________________</w:t>
      </w:r>
    </w:p>
    <w:p w14:paraId="1C1163FF" w14:textId="77777777" w:rsidR="00197030" w:rsidRPr="009A4962" w:rsidRDefault="00197030" w:rsidP="00F443B5">
      <w:pPr>
        <w:tabs>
          <w:tab w:val="left" w:pos="2814"/>
        </w:tabs>
        <w:spacing w:line="288" w:lineRule="auto"/>
        <w:rPr>
          <w:rFonts w:ascii="Arial" w:eastAsia="Arial" w:hAnsi="Arial" w:cs="Arial"/>
          <w:sz w:val="22"/>
          <w:szCs w:val="22"/>
        </w:rPr>
      </w:pPr>
      <w:r w:rsidRPr="009A4962">
        <w:rPr>
          <w:rFonts w:ascii="Arial" w:eastAsia="Arial" w:hAnsi="Arial" w:cs="Arial"/>
          <w:sz w:val="22"/>
          <w:szCs w:val="22"/>
        </w:rPr>
        <w:t>Title / Position: ______________________________________________________________</w:t>
      </w:r>
    </w:p>
    <w:p w14:paraId="6235F86A" w14:textId="77777777" w:rsidR="00197030" w:rsidRPr="009A4962" w:rsidRDefault="00197030" w:rsidP="00F443B5">
      <w:pPr>
        <w:tabs>
          <w:tab w:val="left" w:pos="9514"/>
        </w:tabs>
        <w:spacing w:line="288" w:lineRule="auto"/>
        <w:rPr>
          <w:rFonts w:ascii="Arial" w:eastAsia="Arial" w:hAnsi="Arial" w:cs="Arial"/>
          <w:sz w:val="22"/>
          <w:szCs w:val="22"/>
        </w:rPr>
      </w:pPr>
      <w:r w:rsidRPr="009A4962">
        <w:rPr>
          <w:rFonts w:ascii="Arial" w:eastAsia="Arial" w:hAnsi="Arial" w:cs="Arial"/>
          <w:sz w:val="22"/>
          <w:szCs w:val="22"/>
        </w:rPr>
        <w:t>Organization Name: ___________________________________________________________</w:t>
      </w:r>
    </w:p>
    <w:p w14:paraId="4B87DEFC" w14:textId="77777777" w:rsidR="00197030" w:rsidRPr="009A4962" w:rsidRDefault="00197030" w:rsidP="00F443B5">
      <w:pPr>
        <w:tabs>
          <w:tab w:val="left" w:pos="9514"/>
        </w:tabs>
        <w:spacing w:line="288" w:lineRule="auto"/>
        <w:rPr>
          <w:rFonts w:ascii="Arial" w:eastAsia="Arial" w:hAnsi="Arial" w:cs="Arial"/>
          <w:sz w:val="22"/>
          <w:szCs w:val="22"/>
        </w:rPr>
      </w:pPr>
      <w:r w:rsidRPr="009A4962">
        <w:rPr>
          <w:rFonts w:ascii="Arial" w:eastAsia="Arial" w:hAnsi="Arial" w:cs="Arial"/>
          <w:sz w:val="22"/>
          <w:szCs w:val="22"/>
        </w:rPr>
        <w:t>City, State, Zip: ______________________________________________________________</w:t>
      </w:r>
    </w:p>
    <w:p w14:paraId="67861D9D" w14:textId="77777777" w:rsidR="00197030" w:rsidRPr="009A4962" w:rsidRDefault="00197030" w:rsidP="00F443B5">
      <w:pPr>
        <w:tabs>
          <w:tab w:val="left" w:pos="9577"/>
        </w:tabs>
        <w:spacing w:line="288" w:lineRule="auto"/>
        <w:rPr>
          <w:rFonts w:ascii="Arial" w:eastAsia="Arial" w:hAnsi="Arial" w:cs="Arial"/>
          <w:sz w:val="22"/>
          <w:szCs w:val="22"/>
        </w:rPr>
      </w:pPr>
      <w:r w:rsidRPr="009A4962">
        <w:rPr>
          <w:rFonts w:ascii="Arial" w:eastAsia="Arial" w:hAnsi="Arial" w:cs="Arial"/>
          <w:sz w:val="22"/>
          <w:szCs w:val="22"/>
        </w:rPr>
        <w:t xml:space="preserve">Phone Number: _____________________ Email </w:t>
      </w:r>
      <w:r w:rsidRPr="009A4962">
        <w:rPr>
          <w:rFonts w:ascii="Arial" w:eastAsia="Arial" w:hAnsi="Arial" w:cs="Arial"/>
          <w:bCs/>
          <w:sz w:val="22"/>
          <w:szCs w:val="22"/>
        </w:rPr>
        <w:t>Address</w:t>
      </w:r>
      <w:r w:rsidRPr="009A4962">
        <w:rPr>
          <w:rFonts w:ascii="Arial" w:eastAsia="Arial" w:hAnsi="Arial" w:cs="Arial"/>
          <w:sz w:val="22"/>
          <w:szCs w:val="22"/>
        </w:rPr>
        <w:t>: ____________________________</w:t>
      </w:r>
    </w:p>
    <w:p w14:paraId="4F0CE902" w14:textId="77777777" w:rsidR="00197030" w:rsidRPr="009A4962" w:rsidRDefault="00197030" w:rsidP="00F443B5">
      <w:pPr>
        <w:tabs>
          <w:tab w:val="left" w:pos="9577"/>
        </w:tabs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D53D382" w14:textId="23824CCD" w:rsidR="00197030" w:rsidRPr="00B703B1" w:rsidRDefault="009D51F6" w:rsidP="00F443B5">
      <w:pPr>
        <w:tabs>
          <w:tab w:val="left" w:pos="9514"/>
        </w:tabs>
        <w:spacing w:line="288" w:lineRule="auto"/>
        <w:rPr>
          <w:rFonts w:ascii="Arial" w:eastAsia="Arial" w:hAnsi="Arial" w:cs="Arial"/>
          <w:sz w:val="22"/>
          <w:szCs w:val="22"/>
        </w:rPr>
      </w:pPr>
      <w:r w:rsidRPr="00B703B1">
        <w:rPr>
          <w:rFonts w:ascii="Arial" w:eastAsia="Arial" w:hAnsi="Arial" w:cs="Arial"/>
          <w:b/>
          <w:bCs/>
          <w:caps/>
          <w:sz w:val="22"/>
          <w:szCs w:val="22"/>
        </w:rPr>
        <w:t xml:space="preserve">suggested </w:t>
      </w:r>
      <w:r w:rsidR="00197030" w:rsidRPr="00B703B1">
        <w:rPr>
          <w:rFonts w:ascii="Arial" w:eastAsia="Arial" w:hAnsi="Arial" w:cs="Arial"/>
          <w:b/>
          <w:bCs/>
          <w:caps/>
          <w:sz w:val="22"/>
          <w:szCs w:val="22"/>
        </w:rPr>
        <w:t>Award</w:t>
      </w:r>
      <w:r w:rsidR="00197030" w:rsidRPr="00B703B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97030" w:rsidRPr="00B703B1">
        <w:rPr>
          <w:rFonts w:ascii="Arial" w:eastAsia="Arial" w:hAnsi="Arial" w:cs="Arial"/>
          <w:sz w:val="22"/>
          <w:szCs w:val="22"/>
        </w:rPr>
        <w:t>(</w:t>
      </w:r>
      <w:r w:rsidR="00B703B1" w:rsidRPr="00051B34">
        <w:rPr>
          <w:rFonts w:ascii="Arial" w:hAnsi="Arial" w:cs="Arial"/>
          <w:sz w:val="22"/>
          <w:szCs w:val="22"/>
        </w:rPr>
        <w:t xml:space="preserve">one of our </w:t>
      </w:r>
      <w:r w:rsidR="00B703B1">
        <w:rPr>
          <w:rFonts w:ascii="Arial" w:hAnsi="Arial" w:cs="Arial"/>
          <w:sz w:val="22"/>
          <w:szCs w:val="22"/>
        </w:rPr>
        <w:t xml:space="preserve">previous </w:t>
      </w:r>
      <w:r w:rsidR="00B703B1" w:rsidRPr="00051B34">
        <w:rPr>
          <w:rFonts w:ascii="Arial" w:hAnsi="Arial" w:cs="Arial"/>
          <w:sz w:val="22"/>
          <w:szCs w:val="22"/>
        </w:rPr>
        <w:t>categories or something brand new</w:t>
      </w:r>
      <w:r w:rsidR="00B703B1">
        <w:rPr>
          <w:rFonts w:ascii="Arial" w:hAnsi="Arial" w:cs="Arial"/>
          <w:sz w:val="22"/>
          <w:szCs w:val="22"/>
        </w:rPr>
        <w:t xml:space="preserve"> – see page one for a list of our previous categories and new ideas</w:t>
      </w:r>
      <w:r w:rsidR="00197030" w:rsidRPr="00B703B1">
        <w:rPr>
          <w:rFonts w:ascii="Arial" w:eastAsia="Arial" w:hAnsi="Arial" w:cs="Arial"/>
          <w:sz w:val="22"/>
          <w:szCs w:val="22"/>
        </w:rPr>
        <w:t>)</w:t>
      </w:r>
      <w:r w:rsidRPr="00B703B1">
        <w:rPr>
          <w:rFonts w:ascii="Arial" w:eastAsia="Arial" w:hAnsi="Arial" w:cs="Arial"/>
          <w:sz w:val="22"/>
          <w:szCs w:val="22"/>
        </w:rPr>
        <w:t>:</w:t>
      </w:r>
      <w:r w:rsidR="00B703B1">
        <w:rPr>
          <w:rFonts w:ascii="Arial" w:eastAsia="Arial" w:hAnsi="Arial" w:cs="Arial"/>
          <w:sz w:val="22"/>
          <w:szCs w:val="22"/>
        </w:rPr>
        <w:t xml:space="preserve"> </w:t>
      </w:r>
      <w:r w:rsidRPr="00B703B1">
        <w:rPr>
          <w:rFonts w:ascii="Arial" w:eastAsia="Arial" w:hAnsi="Arial" w:cs="Arial"/>
          <w:sz w:val="22"/>
          <w:szCs w:val="22"/>
        </w:rPr>
        <w:t>_______________________________</w:t>
      </w:r>
      <w:r w:rsidR="00D473DD" w:rsidRPr="00B703B1">
        <w:rPr>
          <w:rFonts w:ascii="Arial" w:eastAsia="Arial" w:hAnsi="Arial" w:cs="Arial"/>
          <w:sz w:val="22"/>
          <w:szCs w:val="22"/>
        </w:rPr>
        <w:t>_________________</w:t>
      </w:r>
    </w:p>
    <w:p w14:paraId="2DB56DB8" w14:textId="1201DB0B" w:rsidR="00401501" w:rsidRPr="00B703B1" w:rsidRDefault="00401501" w:rsidP="00F443B5">
      <w:pPr>
        <w:tabs>
          <w:tab w:val="left" w:pos="9577"/>
        </w:tabs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19B26F5" w14:textId="6A17A996" w:rsidR="009F6734" w:rsidRPr="00B703B1" w:rsidRDefault="00401501" w:rsidP="00F443B5">
      <w:pPr>
        <w:spacing w:line="288" w:lineRule="auto"/>
        <w:rPr>
          <w:rFonts w:ascii="Arial" w:eastAsia="Arial" w:hAnsi="Arial" w:cs="Arial"/>
          <w:bCs/>
          <w:sz w:val="22"/>
          <w:szCs w:val="22"/>
        </w:rPr>
      </w:pPr>
      <w:r w:rsidRPr="00B703B1">
        <w:rPr>
          <w:rFonts w:ascii="Arial" w:hAnsi="Arial" w:cs="Arial"/>
          <w:b/>
          <w:caps/>
          <w:sz w:val="22"/>
          <w:szCs w:val="22"/>
        </w:rPr>
        <w:t>N</w:t>
      </w:r>
      <w:r w:rsidR="009F6734" w:rsidRPr="00B703B1">
        <w:rPr>
          <w:rFonts w:ascii="Arial" w:hAnsi="Arial" w:cs="Arial"/>
          <w:b/>
          <w:caps/>
          <w:sz w:val="22"/>
          <w:szCs w:val="22"/>
        </w:rPr>
        <w:t>ominator</w:t>
      </w:r>
      <w:r w:rsidR="009F6734" w:rsidRPr="00B703B1">
        <w:rPr>
          <w:rFonts w:ascii="Arial" w:hAnsi="Arial" w:cs="Arial"/>
          <w:b/>
          <w:sz w:val="22"/>
          <w:szCs w:val="22"/>
        </w:rPr>
        <w:t>:</w:t>
      </w:r>
    </w:p>
    <w:p w14:paraId="28324598" w14:textId="0BAE83A7" w:rsidR="009F6734" w:rsidRPr="00B703B1" w:rsidRDefault="009F6734" w:rsidP="00F443B5">
      <w:pPr>
        <w:tabs>
          <w:tab w:val="left" w:pos="9514"/>
        </w:tabs>
        <w:spacing w:line="288" w:lineRule="auto"/>
        <w:rPr>
          <w:rFonts w:ascii="Arial" w:eastAsia="Arial" w:hAnsi="Arial" w:cs="Arial"/>
          <w:sz w:val="22"/>
          <w:szCs w:val="22"/>
        </w:rPr>
      </w:pPr>
      <w:r w:rsidRPr="00B703B1">
        <w:rPr>
          <w:rFonts w:ascii="Arial" w:eastAsia="Arial" w:hAnsi="Arial" w:cs="Arial"/>
          <w:sz w:val="22"/>
          <w:szCs w:val="22"/>
        </w:rPr>
        <w:t>Name:</w:t>
      </w:r>
      <w:r w:rsidR="00755D40" w:rsidRPr="00B703B1">
        <w:rPr>
          <w:rFonts w:ascii="Arial" w:eastAsia="Arial" w:hAnsi="Arial" w:cs="Arial"/>
          <w:bCs/>
          <w:sz w:val="22"/>
          <w:szCs w:val="22"/>
        </w:rPr>
        <w:t xml:space="preserve"> _____________________________________________________________________</w:t>
      </w:r>
      <w:r w:rsidR="009B4713" w:rsidRPr="00B703B1">
        <w:rPr>
          <w:rFonts w:ascii="Arial" w:eastAsia="Arial" w:hAnsi="Arial" w:cs="Arial"/>
          <w:bCs/>
          <w:sz w:val="22"/>
          <w:szCs w:val="22"/>
        </w:rPr>
        <w:t>________</w:t>
      </w:r>
    </w:p>
    <w:p w14:paraId="356669EB" w14:textId="0D0B97C3" w:rsidR="00C93EF6" w:rsidRPr="00B703B1" w:rsidRDefault="009F6734" w:rsidP="00F443B5">
      <w:pPr>
        <w:tabs>
          <w:tab w:val="left" w:pos="2814"/>
        </w:tabs>
        <w:spacing w:line="288" w:lineRule="auto"/>
        <w:rPr>
          <w:rFonts w:ascii="Arial" w:eastAsia="Arial" w:hAnsi="Arial" w:cs="Arial"/>
          <w:sz w:val="22"/>
          <w:szCs w:val="22"/>
        </w:rPr>
      </w:pPr>
      <w:r w:rsidRPr="00B703B1">
        <w:rPr>
          <w:rFonts w:ascii="Arial" w:eastAsia="Arial" w:hAnsi="Arial" w:cs="Arial"/>
          <w:sz w:val="22"/>
          <w:szCs w:val="22"/>
        </w:rPr>
        <w:t xml:space="preserve">Title / </w:t>
      </w:r>
      <w:r w:rsidR="00923ED7" w:rsidRPr="00B703B1">
        <w:rPr>
          <w:rFonts w:ascii="Arial" w:eastAsia="Arial" w:hAnsi="Arial" w:cs="Arial"/>
          <w:sz w:val="22"/>
          <w:szCs w:val="22"/>
        </w:rPr>
        <w:t>Position: _</w:t>
      </w:r>
      <w:r w:rsidR="00755D40" w:rsidRPr="00B703B1">
        <w:rPr>
          <w:rFonts w:ascii="Arial" w:eastAsia="Arial" w:hAnsi="Arial" w:cs="Arial"/>
          <w:sz w:val="22"/>
          <w:szCs w:val="22"/>
        </w:rPr>
        <w:t>_____________________________________________________________</w:t>
      </w:r>
      <w:r w:rsidR="009B4713" w:rsidRPr="00B703B1">
        <w:rPr>
          <w:rFonts w:ascii="Arial" w:eastAsia="Arial" w:hAnsi="Arial" w:cs="Arial"/>
          <w:sz w:val="22"/>
          <w:szCs w:val="22"/>
        </w:rPr>
        <w:t>________</w:t>
      </w:r>
    </w:p>
    <w:p w14:paraId="65DD1750" w14:textId="2C4B8084" w:rsidR="009F6734" w:rsidRPr="00B703B1" w:rsidRDefault="009F6734" w:rsidP="00F443B5">
      <w:pPr>
        <w:tabs>
          <w:tab w:val="left" w:pos="9514"/>
        </w:tabs>
        <w:spacing w:line="288" w:lineRule="auto"/>
        <w:rPr>
          <w:rFonts w:ascii="Arial" w:eastAsia="Arial" w:hAnsi="Arial" w:cs="Arial"/>
          <w:sz w:val="22"/>
          <w:szCs w:val="22"/>
        </w:rPr>
      </w:pPr>
      <w:r w:rsidRPr="00B703B1">
        <w:rPr>
          <w:rFonts w:ascii="Arial" w:eastAsia="Arial" w:hAnsi="Arial" w:cs="Arial"/>
          <w:sz w:val="22"/>
          <w:szCs w:val="22"/>
        </w:rPr>
        <w:t xml:space="preserve">Organization </w:t>
      </w:r>
      <w:r w:rsidR="00923ED7" w:rsidRPr="00B703B1">
        <w:rPr>
          <w:rFonts w:ascii="Arial" w:eastAsia="Arial" w:hAnsi="Arial" w:cs="Arial"/>
          <w:sz w:val="22"/>
          <w:szCs w:val="22"/>
        </w:rPr>
        <w:t>Name: _</w:t>
      </w:r>
      <w:r w:rsidR="00755D40" w:rsidRPr="00B703B1">
        <w:rPr>
          <w:rFonts w:ascii="Arial" w:eastAsia="Arial" w:hAnsi="Arial" w:cs="Arial"/>
          <w:sz w:val="22"/>
          <w:szCs w:val="22"/>
        </w:rPr>
        <w:t>_________________________________________________________</w:t>
      </w:r>
      <w:r w:rsidR="009B4713" w:rsidRPr="00B703B1">
        <w:rPr>
          <w:rFonts w:ascii="Arial" w:eastAsia="Arial" w:hAnsi="Arial" w:cs="Arial"/>
          <w:sz w:val="22"/>
          <w:szCs w:val="22"/>
        </w:rPr>
        <w:t>________</w:t>
      </w:r>
    </w:p>
    <w:p w14:paraId="262B3FBB" w14:textId="02068114" w:rsidR="000A08EE" w:rsidRPr="00B703B1" w:rsidRDefault="009F6734" w:rsidP="00F443B5">
      <w:pPr>
        <w:tabs>
          <w:tab w:val="left" w:pos="4320"/>
          <w:tab w:val="left" w:pos="9514"/>
        </w:tabs>
        <w:spacing w:line="288" w:lineRule="auto"/>
        <w:rPr>
          <w:rFonts w:ascii="Arial" w:eastAsia="Arial" w:hAnsi="Arial" w:cs="Arial"/>
          <w:sz w:val="22"/>
          <w:szCs w:val="22"/>
        </w:rPr>
      </w:pPr>
      <w:r w:rsidRPr="00B703B1">
        <w:rPr>
          <w:rFonts w:ascii="Arial" w:eastAsia="Arial" w:hAnsi="Arial" w:cs="Arial"/>
          <w:sz w:val="22"/>
          <w:szCs w:val="22"/>
        </w:rPr>
        <w:t>Phone</w:t>
      </w:r>
      <w:r w:rsidR="00401501" w:rsidRPr="00B703B1">
        <w:rPr>
          <w:rFonts w:ascii="Arial" w:eastAsia="Arial" w:hAnsi="Arial" w:cs="Arial"/>
          <w:sz w:val="22"/>
          <w:szCs w:val="22"/>
        </w:rPr>
        <w:t xml:space="preserve"> </w:t>
      </w:r>
      <w:r w:rsidR="00923ED7" w:rsidRPr="00B703B1">
        <w:rPr>
          <w:rFonts w:ascii="Arial" w:eastAsia="Arial" w:hAnsi="Arial" w:cs="Arial"/>
          <w:sz w:val="22"/>
          <w:szCs w:val="22"/>
        </w:rPr>
        <w:t>Number: _</w:t>
      </w:r>
      <w:r w:rsidR="00755D40" w:rsidRPr="00B703B1">
        <w:rPr>
          <w:rFonts w:ascii="Arial" w:eastAsia="Arial" w:hAnsi="Arial" w:cs="Arial"/>
          <w:sz w:val="22"/>
          <w:szCs w:val="22"/>
        </w:rPr>
        <w:t xml:space="preserve">____________________ </w:t>
      </w:r>
      <w:r w:rsidR="000A08EE" w:rsidRPr="00B703B1">
        <w:rPr>
          <w:rFonts w:ascii="Arial" w:eastAsia="Arial" w:hAnsi="Arial" w:cs="Arial"/>
          <w:sz w:val="22"/>
          <w:szCs w:val="22"/>
        </w:rPr>
        <w:t xml:space="preserve">Email </w:t>
      </w:r>
      <w:r w:rsidR="00923ED7" w:rsidRPr="00B703B1">
        <w:rPr>
          <w:rFonts w:ascii="Arial" w:eastAsia="Arial" w:hAnsi="Arial" w:cs="Arial"/>
          <w:bCs/>
          <w:sz w:val="22"/>
          <w:szCs w:val="22"/>
        </w:rPr>
        <w:t>Address</w:t>
      </w:r>
      <w:r w:rsidR="00923ED7" w:rsidRPr="00B703B1">
        <w:rPr>
          <w:rFonts w:ascii="Arial" w:eastAsia="Arial" w:hAnsi="Arial" w:cs="Arial"/>
          <w:sz w:val="22"/>
          <w:szCs w:val="22"/>
        </w:rPr>
        <w:t>: _</w:t>
      </w:r>
      <w:r w:rsidR="00755D40" w:rsidRPr="00B703B1">
        <w:rPr>
          <w:rFonts w:ascii="Arial" w:eastAsia="Arial" w:hAnsi="Arial" w:cs="Arial"/>
          <w:sz w:val="22"/>
          <w:szCs w:val="22"/>
        </w:rPr>
        <w:t>___________________________</w:t>
      </w:r>
      <w:r w:rsidR="009B4713" w:rsidRPr="00B703B1">
        <w:rPr>
          <w:rFonts w:ascii="Arial" w:eastAsia="Arial" w:hAnsi="Arial" w:cs="Arial"/>
          <w:sz w:val="22"/>
          <w:szCs w:val="22"/>
        </w:rPr>
        <w:t>________</w:t>
      </w:r>
    </w:p>
    <w:p w14:paraId="687D143B" w14:textId="77777777" w:rsidR="000A08EE" w:rsidRPr="00B703B1" w:rsidRDefault="000A08EE" w:rsidP="00F443B5">
      <w:pPr>
        <w:tabs>
          <w:tab w:val="left" w:pos="9514"/>
        </w:tabs>
        <w:spacing w:line="288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46F89488" w14:textId="271F3BDC" w:rsidR="00485B7E" w:rsidRPr="00B703B1" w:rsidRDefault="00485B7E" w:rsidP="00F443B5">
      <w:pPr>
        <w:spacing w:line="288" w:lineRule="auto"/>
        <w:rPr>
          <w:rFonts w:ascii="Arial" w:hAnsi="Arial" w:cs="Arial"/>
          <w:sz w:val="22"/>
          <w:szCs w:val="22"/>
        </w:rPr>
      </w:pPr>
      <w:r w:rsidRPr="00B703B1">
        <w:rPr>
          <w:rFonts w:ascii="Arial" w:hAnsi="Arial" w:cs="Arial"/>
          <w:b/>
          <w:bCs/>
          <w:caps/>
          <w:sz w:val="22"/>
          <w:szCs w:val="22"/>
        </w:rPr>
        <w:t>Department Information</w:t>
      </w:r>
      <w:r w:rsidRPr="00B703B1">
        <w:rPr>
          <w:rFonts w:ascii="Arial" w:hAnsi="Arial" w:cs="Arial"/>
          <w:sz w:val="22"/>
          <w:szCs w:val="22"/>
        </w:rPr>
        <w:t xml:space="preserve">: </w:t>
      </w:r>
    </w:p>
    <w:p w14:paraId="2F3541A8" w14:textId="0D623541" w:rsidR="00485B7E" w:rsidRPr="00B703B1" w:rsidRDefault="00CF6B3B" w:rsidP="00D473DD">
      <w:pPr>
        <w:pStyle w:val="ListParagraph"/>
        <w:numPr>
          <w:ilvl w:val="0"/>
          <w:numId w:val="18"/>
        </w:numPr>
        <w:spacing w:line="288" w:lineRule="auto"/>
        <w:ind w:left="360"/>
        <w:rPr>
          <w:rFonts w:ascii="Arial" w:hAnsi="Arial" w:cs="Arial"/>
          <w:sz w:val="22"/>
          <w:szCs w:val="22"/>
        </w:rPr>
      </w:pPr>
      <w:r w:rsidRPr="00B703B1">
        <w:rPr>
          <w:rFonts w:ascii="Arial" w:hAnsi="Arial" w:cs="Arial"/>
          <w:sz w:val="22"/>
          <w:szCs w:val="22"/>
        </w:rPr>
        <w:t>Please describe the legal department (size of staff, number of lawyers, structure, etc.)</w:t>
      </w:r>
      <w:r w:rsidR="00B902EF" w:rsidRPr="00B703B1">
        <w:rPr>
          <w:rFonts w:ascii="Arial" w:hAnsi="Arial" w:cs="Arial"/>
          <w:sz w:val="22"/>
          <w:szCs w:val="22"/>
        </w:rPr>
        <w:t>:</w:t>
      </w:r>
      <w:r w:rsidR="00755D40" w:rsidRPr="00B703B1">
        <w:rPr>
          <w:rFonts w:ascii="Arial" w:hAnsi="Arial" w:cs="Arial"/>
          <w:sz w:val="22"/>
          <w:szCs w:val="22"/>
        </w:rPr>
        <w:t xml:space="preserve"> </w:t>
      </w:r>
      <w:r w:rsidR="009B4713" w:rsidRPr="00B703B1">
        <w:rPr>
          <w:rFonts w:ascii="Arial" w:hAnsi="Arial" w:cs="Arial"/>
          <w:sz w:val="22"/>
          <w:szCs w:val="22"/>
        </w:rPr>
        <w:t>__________</w:t>
      </w:r>
    </w:p>
    <w:p w14:paraId="7C92E07C" w14:textId="7B3B7386" w:rsidR="00485B7E" w:rsidRPr="00B703B1" w:rsidRDefault="00B902EF" w:rsidP="00D473DD">
      <w:pPr>
        <w:pStyle w:val="ListParagraph"/>
        <w:numPr>
          <w:ilvl w:val="0"/>
          <w:numId w:val="18"/>
        </w:numPr>
        <w:spacing w:line="288" w:lineRule="auto"/>
        <w:ind w:left="360"/>
        <w:rPr>
          <w:rFonts w:ascii="Arial" w:hAnsi="Arial" w:cs="Arial"/>
          <w:sz w:val="22"/>
          <w:szCs w:val="22"/>
        </w:rPr>
      </w:pPr>
      <w:r w:rsidRPr="00B703B1">
        <w:rPr>
          <w:rFonts w:ascii="Arial" w:hAnsi="Arial" w:cs="Arial"/>
          <w:sz w:val="22"/>
          <w:szCs w:val="22"/>
        </w:rPr>
        <w:t>Is the company f</w:t>
      </w:r>
      <w:r w:rsidR="00485B7E" w:rsidRPr="00B703B1">
        <w:rPr>
          <w:rFonts w:ascii="Arial" w:hAnsi="Arial" w:cs="Arial"/>
          <w:sz w:val="22"/>
          <w:szCs w:val="22"/>
        </w:rPr>
        <w:t>or-profit or non</w:t>
      </w:r>
      <w:r w:rsidRPr="00B703B1">
        <w:rPr>
          <w:rFonts w:ascii="Arial" w:hAnsi="Arial" w:cs="Arial"/>
          <w:sz w:val="22"/>
          <w:szCs w:val="22"/>
        </w:rPr>
        <w:t>-</w:t>
      </w:r>
      <w:r w:rsidR="00485B7E" w:rsidRPr="00B703B1">
        <w:rPr>
          <w:rFonts w:ascii="Arial" w:hAnsi="Arial" w:cs="Arial"/>
          <w:sz w:val="22"/>
          <w:szCs w:val="22"/>
        </w:rPr>
        <w:t>profit?</w:t>
      </w:r>
      <w:r w:rsidR="00755D40" w:rsidRPr="00B703B1">
        <w:rPr>
          <w:rFonts w:ascii="Arial" w:hAnsi="Arial" w:cs="Arial"/>
          <w:sz w:val="22"/>
          <w:szCs w:val="22"/>
        </w:rPr>
        <w:t xml:space="preserve"> ____________________________________________</w:t>
      </w:r>
      <w:r w:rsidR="009B4713" w:rsidRPr="00B703B1">
        <w:rPr>
          <w:rFonts w:ascii="Arial" w:hAnsi="Arial" w:cs="Arial"/>
          <w:sz w:val="22"/>
          <w:szCs w:val="22"/>
        </w:rPr>
        <w:t>__</w:t>
      </w:r>
      <w:r w:rsidR="006628CE" w:rsidRPr="00B703B1">
        <w:rPr>
          <w:rFonts w:ascii="Arial" w:hAnsi="Arial" w:cs="Arial"/>
          <w:sz w:val="22"/>
          <w:szCs w:val="22"/>
        </w:rPr>
        <w:softHyphen/>
      </w:r>
      <w:r w:rsidR="006628CE" w:rsidRPr="00B703B1">
        <w:rPr>
          <w:rFonts w:ascii="Arial" w:hAnsi="Arial" w:cs="Arial"/>
          <w:sz w:val="22"/>
          <w:szCs w:val="22"/>
        </w:rPr>
        <w:softHyphen/>
      </w:r>
      <w:r w:rsidR="006628CE" w:rsidRPr="00B703B1">
        <w:rPr>
          <w:rFonts w:ascii="Arial" w:hAnsi="Arial" w:cs="Arial"/>
          <w:sz w:val="22"/>
          <w:szCs w:val="22"/>
        </w:rPr>
        <w:softHyphen/>
      </w:r>
      <w:r w:rsidR="006628CE" w:rsidRPr="00B703B1">
        <w:rPr>
          <w:rFonts w:ascii="Arial" w:hAnsi="Arial" w:cs="Arial"/>
          <w:sz w:val="22"/>
          <w:szCs w:val="22"/>
        </w:rPr>
        <w:softHyphen/>
      </w:r>
      <w:r w:rsidR="006628CE" w:rsidRPr="00B703B1">
        <w:rPr>
          <w:rFonts w:ascii="Arial" w:hAnsi="Arial" w:cs="Arial"/>
          <w:sz w:val="22"/>
          <w:szCs w:val="22"/>
        </w:rPr>
        <w:softHyphen/>
        <w:t>__</w:t>
      </w:r>
    </w:p>
    <w:p w14:paraId="1DC58A22" w14:textId="485FB7FC" w:rsidR="00485B7E" w:rsidRPr="00B703B1" w:rsidRDefault="00485B7E" w:rsidP="00D473DD">
      <w:pPr>
        <w:pStyle w:val="ListParagraph"/>
        <w:numPr>
          <w:ilvl w:val="0"/>
          <w:numId w:val="18"/>
        </w:numPr>
        <w:spacing w:line="288" w:lineRule="auto"/>
        <w:ind w:left="360"/>
        <w:rPr>
          <w:rFonts w:ascii="Arial" w:hAnsi="Arial" w:cs="Arial"/>
          <w:sz w:val="22"/>
          <w:szCs w:val="22"/>
        </w:rPr>
      </w:pPr>
      <w:r w:rsidRPr="00B703B1">
        <w:rPr>
          <w:rFonts w:ascii="Arial" w:hAnsi="Arial" w:cs="Arial"/>
          <w:sz w:val="22"/>
          <w:szCs w:val="22"/>
        </w:rPr>
        <w:t xml:space="preserve">Industry: </w:t>
      </w:r>
      <w:r w:rsidR="00755D40" w:rsidRPr="00B703B1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6628CE" w:rsidRPr="00B703B1">
        <w:rPr>
          <w:rFonts w:ascii="Arial" w:hAnsi="Arial" w:cs="Arial"/>
          <w:sz w:val="22"/>
          <w:szCs w:val="22"/>
        </w:rPr>
        <w:t>___</w:t>
      </w:r>
      <w:r w:rsidR="009B4713" w:rsidRPr="00B703B1">
        <w:rPr>
          <w:rFonts w:ascii="Arial" w:hAnsi="Arial" w:cs="Arial"/>
          <w:sz w:val="22"/>
          <w:szCs w:val="22"/>
        </w:rPr>
        <w:t>_</w:t>
      </w:r>
      <w:r w:rsidRPr="00B703B1">
        <w:rPr>
          <w:rFonts w:ascii="Arial" w:hAnsi="Arial" w:cs="Arial"/>
          <w:sz w:val="22"/>
          <w:szCs w:val="22"/>
        </w:rPr>
        <w:t xml:space="preserve"> </w:t>
      </w:r>
    </w:p>
    <w:p w14:paraId="7027D118" w14:textId="77777777" w:rsidR="00B902EF" w:rsidRPr="00B703B1" w:rsidRDefault="00B902EF" w:rsidP="00F443B5">
      <w:pPr>
        <w:spacing w:line="288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4E389B0A" w14:textId="77777777" w:rsidR="00B703B1" w:rsidRDefault="009D51F6" w:rsidP="00F443B5">
      <w:pPr>
        <w:spacing w:line="288" w:lineRule="auto"/>
        <w:rPr>
          <w:rFonts w:ascii="Arial" w:eastAsia="Arial" w:hAnsi="Arial" w:cs="Arial"/>
          <w:b/>
          <w:bCs/>
          <w:sz w:val="22"/>
          <w:szCs w:val="22"/>
        </w:rPr>
      </w:pPr>
      <w:bookmarkStart w:id="0" w:name="_Hlk10958417"/>
      <w:r w:rsidRPr="00B703B1">
        <w:rPr>
          <w:rFonts w:ascii="Arial" w:eastAsia="Arial" w:hAnsi="Arial" w:cs="Arial"/>
          <w:b/>
          <w:bCs/>
          <w:caps/>
          <w:sz w:val="22"/>
          <w:szCs w:val="22"/>
        </w:rPr>
        <w:t xml:space="preserve">Description of </w:t>
      </w:r>
      <w:r w:rsidR="00FE1422" w:rsidRPr="00B703B1">
        <w:rPr>
          <w:rFonts w:ascii="Arial" w:eastAsia="Arial" w:hAnsi="Arial" w:cs="Arial"/>
          <w:b/>
          <w:bCs/>
          <w:caps/>
          <w:sz w:val="22"/>
          <w:szCs w:val="22"/>
        </w:rPr>
        <w:t>Reason for Recognition</w:t>
      </w:r>
      <w:r w:rsidR="00FE1422" w:rsidRPr="00B703B1">
        <w:rPr>
          <w:rFonts w:ascii="Arial" w:eastAsia="Arial" w:hAnsi="Arial" w:cs="Arial"/>
          <w:b/>
          <w:bCs/>
          <w:sz w:val="22"/>
          <w:szCs w:val="22"/>
        </w:rPr>
        <w:t xml:space="preserve"> (</w:t>
      </w:r>
      <w:r w:rsidR="00F415A5" w:rsidRPr="00B703B1">
        <w:rPr>
          <w:rFonts w:ascii="Arial" w:eastAsia="Arial" w:hAnsi="Arial" w:cs="Arial"/>
          <w:b/>
          <w:bCs/>
          <w:sz w:val="22"/>
          <w:szCs w:val="22"/>
        </w:rPr>
        <w:t xml:space="preserve">one to three paragraphs; </w:t>
      </w:r>
      <w:r w:rsidR="00FE1422" w:rsidRPr="00B703B1">
        <w:rPr>
          <w:rFonts w:ascii="Arial" w:eastAsia="Arial" w:hAnsi="Arial" w:cs="Arial"/>
          <w:b/>
          <w:bCs/>
          <w:sz w:val="22"/>
          <w:szCs w:val="22"/>
        </w:rPr>
        <w:t xml:space="preserve">no more than </w:t>
      </w:r>
      <w:r w:rsidR="004677F4" w:rsidRPr="00B703B1">
        <w:rPr>
          <w:rFonts w:ascii="Arial" w:eastAsia="Arial" w:hAnsi="Arial" w:cs="Arial"/>
          <w:b/>
          <w:bCs/>
          <w:sz w:val="22"/>
          <w:szCs w:val="22"/>
        </w:rPr>
        <w:t>5</w:t>
      </w:r>
      <w:r w:rsidR="00FE1422" w:rsidRPr="00B703B1">
        <w:rPr>
          <w:rFonts w:ascii="Arial" w:eastAsia="Arial" w:hAnsi="Arial" w:cs="Arial"/>
          <w:b/>
          <w:bCs/>
          <w:sz w:val="22"/>
          <w:szCs w:val="22"/>
        </w:rPr>
        <w:t>00 words)</w:t>
      </w:r>
      <w:r w:rsidR="00B703B1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059477C5" w14:textId="2A9B047C" w:rsidR="006D7936" w:rsidRPr="00B703B1" w:rsidRDefault="00B703B1" w:rsidP="00B703B1">
      <w:pPr>
        <w:pStyle w:val="ListParagraph"/>
        <w:numPr>
          <w:ilvl w:val="0"/>
          <w:numId w:val="25"/>
        </w:numPr>
        <w:spacing w:line="288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your nominee(s) is selected, we will use your nomination as the basis for publicity about the award recipient.  We encourage you to make it persuasive and engaging!</w:t>
      </w:r>
    </w:p>
    <w:p w14:paraId="4C0CA196" w14:textId="0F151EEB" w:rsidR="0074054F" w:rsidRPr="00B703B1" w:rsidRDefault="004677F4" w:rsidP="00B703B1">
      <w:pPr>
        <w:pStyle w:val="ListParagraph"/>
        <w:widowControl w:val="0"/>
        <w:numPr>
          <w:ilvl w:val="0"/>
          <w:numId w:val="25"/>
        </w:numPr>
        <w:spacing w:line="288" w:lineRule="auto"/>
        <w:ind w:left="360"/>
        <w:rPr>
          <w:rFonts w:ascii="Arial" w:eastAsia="Arial" w:hAnsi="Arial" w:cs="Arial"/>
          <w:sz w:val="22"/>
          <w:szCs w:val="22"/>
        </w:rPr>
      </w:pPr>
      <w:r w:rsidRPr="00B703B1">
        <w:rPr>
          <w:rFonts w:ascii="Arial" w:hAnsi="Arial" w:cs="Arial"/>
          <w:sz w:val="22"/>
          <w:szCs w:val="22"/>
        </w:rPr>
        <w:t>Example</w:t>
      </w:r>
      <w:r w:rsidR="00251EAD">
        <w:rPr>
          <w:rFonts w:ascii="Arial" w:hAnsi="Arial" w:cs="Arial"/>
          <w:sz w:val="22"/>
          <w:szCs w:val="22"/>
        </w:rPr>
        <w:t>s</w:t>
      </w:r>
      <w:r w:rsidRPr="00B703B1">
        <w:rPr>
          <w:rFonts w:ascii="Arial" w:hAnsi="Arial" w:cs="Arial"/>
          <w:sz w:val="22"/>
          <w:szCs w:val="22"/>
        </w:rPr>
        <w:t>:</w:t>
      </w:r>
    </w:p>
    <w:p w14:paraId="127AA8A4" w14:textId="3CE08FF2" w:rsidR="004677F4" w:rsidRPr="009A4962" w:rsidRDefault="004677F4" w:rsidP="00B703B1">
      <w:pPr>
        <w:pStyle w:val="ListParagraph"/>
        <w:widowControl w:val="0"/>
        <w:numPr>
          <w:ilvl w:val="0"/>
          <w:numId w:val="26"/>
        </w:numPr>
        <w:spacing w:line="288" w:lineRule="auto"/>
        <w:ind w:left="720"/>
        <w:contextualSpacing w:val="0"/>
        <w:rPr>
          <w:rFonts w:ascii="Arial" w:eastAsia="Arial" w:hAnsi="Arial" w:cs="Arial"/>
          <w:sz w:val="22"/>
          <w:szCs w:val="22"/>
        </w:rPr>
      </w:pPr>
      <w:r w:rsidRPr="009A4962">
        <w:rPr>
          <w:rFonts w:ascii="Arial" w:eastAsia="Arial" w:hAnsi="Arial" w:cs="Arial"/>
          <w:sz w:val="22"/>
          <w:szCs w:val="22"/>
        </w:rPr>
        <w:t>Creativity and impact in addressing a</w:t>
      </w:r>
      <w:r w:rsidRPr="009A4962">
        <w:rPr>
          <w:rFonts w:ascii="Arial" w:hAnsi="Arial" w:cs="Arial"/>
          <w:sz w:val="22"/>
          <w:szCs w:val="22"/>
        </w:rPr>
        <w:t xml:space="preserve"> situation or problem</w:t>
      </w:r>
      <w:r>
        <w:rPr>
          <w:rFonts w:ascii="Arial" w:hAnsi="Arial" w:cs="Arial"/>
          <w:sz w:val="22"/>
          <w:szCs w:val="22"/>
        </w:rPr>
        <w:t>.</w:t>
      </w:r>
      <w:r w:rsidRPr="009A4962">
        <w:rPr>
          <w:rFonts w:ascii="Arial" w:hAnsi="Arial" w:cs="Arial"/>
          <w:sz w:val="22"/>
          <w:szCs w:val="22"/>
        </w:rPr>
        <w:t xml:space="preserve"> </w:t>
      </w:r>
    </w:p>
    <w:p w14:paraId="22C398C1" w14:textId="0C9943A7" w:rsidR="006D7936" w:rsidRPr="009A4962" w:rsidRDefault="006D7936" w:rsidP="00B703B1">
      <w:pPr>
        <w:pStyle w:val="ListParagraph"/>
        <w:widowControl w:val="0"/>
        <w:numPr>
          <w:ilvl w:val="0"/>
          <w:numId w:val="26"/>
        </w:numPr>
        <w:spacing w:line="288" w:lineRule="auto"/>
        <w:ind w:left="720"/>
        <w:contextualSpacing w:val="0"/>
        <w:rPr>
          <w:rFonts w:ascii="Arial" w:eastAsia="Arial" w:hAnsi="Arial" w:cs="Arial"/>
          <w:sz w:val="22"/>
          <w:szCs w:val="22"/>
        </w:rPr>
      </w:pPr>
      <w:r w:rsidRPr="009A4962">
        <w:rPr>
          <w:rFonts w:ascii="Arial" w:hAnsi="Arial" w:cs="Arial"/>
          <w:sz w:val="22"/>
          <w:szCs w:val="22"/>
        </w:rPr>
        <w:t>Efforts this individual</w:t>
      </w:r>
      <w:r w:rsidR="000C1B7A" w:rsidRPr="009A4962">
        <w:rPr>
          <w:rFonts w:ascii="Arial" w:hAnsi="Arial" w:cs="Arial"/>
          <w:sz w:val="22"/>
          <w:szCs w:val="22"/>
        </w:rPr>
        <w:t>, team, or department h</w:t>
      </w:r>
      <w:r w:rsidRPr="009A4962">
        <w:rPr>
          <w:rFonts w:ascii="Arial" w:hAnsi="Arial" w:cs="Arial"/>
          <w:sz w:val="22"/>
          <w:szCs w:val="22"/>
        </w:rPr>
        <w:t>as undertaken through pro bono legal work or community involvement service.</w:t>
      </w:r>
    </w:p>
    <w:p w14:paraId="44C7D651" w14:textId="17FF281E" w:rsidR="006D7936" w:rsidRPr="009A4962" w:rsidRDefault="006D7936" w:rsidP="00B703B1">
      <w:pPr>
        <w:pStyle w:val="ListParagraph"/>
        <w:widowControl w:val="0"/>
        <w:numPr>
          <w:ilvl w:val="0"/>
          <w:numId w:val="26"/>
        </w:numPr>
        <w:spacing w:line="288" w:lineRule="auto"/>
        <w:ind w:left="720"/>
        <w:contextualSpacing w:val="0"/>
        <w:rPr>
          <w:rFonts w:ascii="Arial" w:eastAsia="Arial" w:hAnsi="Arial" w:cs="Arial"/>
          <w:sz w:val="22"/>
          <w:szCs w:val="22"/>
        </w:rPr>
      </w:pPr>
      <w:r w:rsidRPr="009A4962">
        <w:rPr>
          <w:rFonts w:ascii="Arial" w:hAnsi="Arial" w:cs="Arial"/>
          <w:sz w:val="22"/>
          <w:szCs w:val="22"/>
        </w:rPr>
        <w:t xml:space="preserve">The nominee's </w:t>
      </w:r>
      <w:r w:rsidR="004677F4">
        <w:rPr>
          <w:rFonts w:ascii="Arial" w:hAnsi="Arial" w:cs="Arial"/>
          <w:sz w:val="22"/>
          <w:szCs w:val="22"/>
        </w:rPr>
        <w:t>unique contribution to</w:t>
      </w:r>
      <w:r w:rsidRPr="009A4962">
        <w:rPr>
          <w:rFonts w:ascii="Arial" w:hAnsi="Arial" w:cs="Arial"/>
          <w:sz w:val="22"/>
          <w:szCs w:val="22"/>
        </w:rPr>
        <w:t xml:space="preserve"> ACC National Capital Region.</w:t>
      </w:r>
    </w:p>
    <w:p w14:paraId="4175AFBA" w14:textId="23CF3088" w:rsidR="006D7936" w:rsidRPr="009A4962" w:rsidRDefault="005C63E6" w:rsidP="00B703B1">
      <w:pPr>
        <w:pStyle w:val="ListParagraph"/>
        <w:widowControl w:val="0"/>
        <w:numPr>
          <w:ilvl w:val="0"/>
          <w:numId w:val="26"/>
        </w:numPr>
        <w:spacing w:line="288" w:lineRule="auto"/>
        <w:ind w:left="720"/>
        <w:contextualSpacing w:val="0"/>
        <w:rPr>
          <w:rFonts w:ascii="Arial" w:eastAsia="Arial" w:hAnsi="Arial" w:cs="Arial"/>
          <w:sz w:val="22"/>
          <w:szCs w:val="22"/>
        </w:rPr>
      </w:pPr>
      <w:r w:rsidRPr="009A4962">
        <w:rPr>
          <w:rFonts w:ascii="Arial" w:hAnsi="Arial" w:cs="Arial"/>
          <w:sz w:val="22"/>
          <w:szCs w:val="22"/>
        </w:rPr>
        <w:t xml:space="preserve">The </w:t>
      </w:r>
      <w:r w:rsidR="00B703B1" w:rsidRPr="009A4962">
        <w:rPr>
          <w:rFonts w:ascii="Arial" w:hAnsi="Arial" w:cs="Arial"/>
          <w:sz w:val="22"/>
          <w:szCs w:val="22"/>
        </w:rPr>
        <w:t>way</w:t>
      </w:r>
      <w:r w:rsidR="00B703B1">
        <w:rPr>
          <w:rFonts w:ascii="Arial" w:hAnsi="Arial" w:cs="Arial"/>
          <w:sz w:val="22"/>
          <w:szCs w:val="22"/>
        </w:rPr>
        <w:t>s</w:t>
      </w:r>
      <w:r w:rsidR="006D7936" w:rsidRPr="009A4962">
        <w:rPr>
          <w:rFonts w:ascii="Arial" w:hAnsi="Arial" w:cs="Arial"/>
          <w:sz w:val="22"/>
          <w:szCs w:val="22"/>
        </w:rPr>
        <w:t xml:space="preserve"> </w:t>
      </w:r>
      <w:r w:rsidRPr="009A4962">
        <w:rPr>
          <w:rFonts w:ascii="Arial" w:hAnsi="Arial" w:cs="Arial"/>
          <w:sz w:val="22"/>
          <w:szCs w:val="22"/>
        </w:rPr>
        <w:t>the</w:t>
      </w:r>
      <w:r w:rsidR="006D7936" w:rsidRPr="009A4962">
        <w:rPr>
          <w:rFonts w:ascii="Arial" w:hAnsi="Arial" w:cs="Arial"/>
          <w:sz w:val="22"/>
          <w:szCs w:val="22"/>
        </w:rPr>
        <w:t xml:space="preserve"> nominee </w:t>
      </w:r>
      <w:r w:rsidRPr="009A4962">
        <w:rPr>
          <w:rFonts w:ascii="Arial" w:hAnsi="Arial" w:cs="Arial"/>
          <w:sz w:val="22"/>
          <w:szCs w:val="22"/>
        </w:rPr>
        <w:t xml:space="preserve">is </w:t>
      </w:r>
      <w:r w:rsidR="006D7936" w:rsidRPr="009A4962">
        <w:rPr>
          <w:rFonts w:ascii="Arial" w:hAnsi="Arial" w:cs="Arial"/>
          <w:sz w:val="22"/>
          <w:szCs w:val="22"/>
        </w:rPr>
        <w:t>a leader and friend of the in-house bar</w:t>
      </w:r>
      <w:r w:rsidRPr="009A4962">
        <w:rPr>
          <w:rFonts w:ascii="Arial" w:hAnsi="Arial" w:cs="Arial"/>
          <w:sz w:val="22"/>
          <w:szCs w:val="22"/>
        </w:rPr>
        <w:t>.</w:t>
      </w:r>
    </w:p>
    <w:bookmarkEnd w:id="0"/>
    <w:p w14:paraId="777D78AA" w14:textId="389E25BF" w:rsidR="00B902EF" w:rsidRPr="009A4962" w:rsidRDefault="0052236E" w:rsidP="00B703B1">
      <w:pPr>
        <w:pStyle w:val="ListParagraph"/>
        <w:widowControl w:val="0"/>
        <w:numPr>
          <w:ilvl w:val="0"/>
          <w:numId w:val="26"/>
        </w:numPr>
        <w:spacing w:line="288" w:lineRule="auto"/>
        <w:ind w:left="720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remarkable innovation that has</w:t>
      </w:r>
      <w:r w:rsidR="00B902EF" w:rsidRPr="009A4962">
        <w:rPr>
          <w:rFonts w:ascii="Arial" w:hAnsi="Arial" w:cs="Arial"/>
          <w:sz w:val="22"/>
          <w:szCs w:val="22"/>
        </w:rPr>
        <w:t xml:space="preserve"> contribute</w:t>
      </w:r>
      <w:r>
        <w:rPr>
          <w:rFonts w:ascii="Arial" w:hAnsi="Arial" w:cs="Arial"/>
          <w:sz w:val="22"/>
          <w:szCs w:val="22"/>
        </w:rPr>
        <w:t>d</w:t>
      </w:r>
      <w:r w:rsidR="00B902EF" w:rsidRPr="009A4962">
        <w:rPr>
          <w:rFonts w:ascii="Arial" w:hAnsi="Arial" w:cs="Arial"/>
          <w:sz w:val="22"/>
          <w:szCs w:val="22"/>
        </w:rPr>
        <w:t xml:space="preserve"> to the well-being, efficiency, business success, etc., of the department and/or the organization</w:t>
      </w:r>
      <w:r w:rsidR="00164741" w:rsidRPr="009A4962">
        <w:rPr>
          <w:rFonts w:ascii="Arial" w:hAnsi="Arial" w:cs="Arial"/>
          <w:sz w:val="22"/>
          <w:szCs w:val="22"/>
        </w:rPr>
        <w:t>.</w:t>
      </w:r>
      <w:r w:rsidR="00B902EF" w:rsidRPr="009A4962">
        <w:rPr>
          <w:rFonts w:ascii="Arial" w:hAnsi="Arial" w:cs="Arial"/>
          <w:sz w:val="22"/>
          <w:szCs w:val="22"/>
        </w:rPr>
        <w:t xml:space="preserve"> </w:t>
      </w:r>
    </w:p>
    <w:p w14:paraId="19F78AC7" w14:textId="31121421" w:rsidR="00A90C6A" w:rsidRPr="009A4962" w:rsidRDefault="00A90C6A" w:rsidP="00B703B1">
      <w:pPr>
        <w:pStyle w:val="ListParagraph"/>
        <w:widowControl w:val="0"/>
        <w:numPr>
          <w:ilvl w:val="0"/>
          <w:numId w:val="26"/>
        </w:numPr>
        <w:spacing w:line="288" w:lineRule="auto"/>
        <w:ind w:left="720"/>
        <w:contextualSpacing w:val="0"/>
        <w:rPr>
          <w:rFonts w:ascii="Arial" w:eastAsia="Arial" w:hAnsi="Arial" w:cs="Arial"/>
          <w:sz w:val="22"/>
          <w:szCs w:val="22"/>
        </w:rPr>
      </w:pPr>
      <w:r w:rsidRPr="009A4962">
        <w:rPr>
          <w:rFonts w:ascii="Arial" w:hAnsi="Arial" w:cs="Arial"/>
          <w:sz w:val="22"/>
          <w:szCs w:val="22"/>
        </w:rPr>
        <w:t xml:space="preserve">How the nominee exemplifies excellence in in-house practice and, over the course of </w:t>
      </w:r>
      <w:r w:rsidR="0004715D">
        <w:rPr>
          <w:rFonts w:ascii="Arial" w:hAnsi="Arial" w:cs="Arial"/>
          <w:sz w:val="22"/>
          <w:szCs w:val="22"/>
        </w:rPr>
        <w:t>their</w:t>
      </w:r>
      <w:r w:rsidRPr="009A4962">
        <w:rPr>
          <w:rFonts w:ascii="Arial" w:hAnsi="Arial" w:cs="Arial"/>
          <w:sz w:val="22"/>
          <w:szCs w:val="22"/>
        </w:rPr>
        <w:t xml:space="preserve"> career, has contributed to the well-being, prosperity, and overall business success of </w:t>
      </w:r>
      <w:r w:rsidR="0004715D">
        <w:rPr>
          <w:rFonts w:ascii="Arial" w:hAnsi="Arial" w:cs="Arial"/>
          <w:sz w:val="22"/>
          <w:szCs w:val="22"/>
        </w:rPr>
        <w:t>their</w:t>
      </w:r>
      <w:r w:rsidRPr="009A4962">
        <w:rPr>
          <w:rFonts w:ascii="Arial" w:hAnsi="Arial" w:cs="Arial"/>
          <w:sz w:val="22"/>
          <w:szCs w:val="22"/>
        </w:rPr>
        <w:t xml:space="preserve"> organization(s).</w:t>
      </w:r>
    </w:p>
    <w:p w14:paraId="5163C824" w14:textId="77777777" w:rsidR="0011712D" w:rsidRPr="009A4962" w:rsidRDefault="0011712D" w:rsidP="00F443B5">
      <w:pPr>
        <w:widowControl w:val="0"/>
        <w:spacing w:line="288" w:lineRule="auto"/>
        <w:rPr>
          <w:rFonts w:ascii="Arial" w:eastAsia="Arial" w:hAnsi="Arial" w:cs="Arial"/>
          <w:sz w:val="22"/>
          <w:szCs w:val="22"/>
        </w:rPr>
      </w:pPr>
    </w:p>
    <w:sectPr w:rsidR="0011712D" w:rsidRPr="009A4962" w:rsidSect="003D447C">
      <w:headerReference w:type="default" r:id="rId9"/>
      <w:footerReference w:type="default" r:id="rId10"/>
      <w:headerReference w:type="first" r:id="rId11"/>
      <w:pgSz w:w="12240" w:h="15840"/>
      <w:pgMar w:top="720" w:right="1008" w:bottom="720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7A9A8" w14:textId="77777777" w:rsidR="003D447C" w:rsidRDefault="003D447C" w:rsidP="00485B7E">
      <w:r>
        <w:separator/>
      </w:r>
    </w:p>
  </w:endnote>
  <w:endnote w:type="continuationSeparator" w:id="0">
    <w:p w14:paraId="5FF4D529" w14:textId="77777777" w:rsidR="003D447C" w:rsidRDefault="003D447C" w:rsidP="0048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868528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39A5A1D" w14:textId="2DBF1929" w:rsidR="003031EA" w:rsidRPr="00721469" w:rsidRDefault="003031EA">
        <w:pPr>
          <w:pStyle w:val="Footer"/>
          <w:jc w:val="right"/>
          <w:rPr>
            <w:rFonts w:ascii="Arial" w:hAnsi="Arial" w:cs="Arial"/>
          </w:rPr>
        </w:pPr>
        <w:r w:rsidRPr="00721469">
          <w:rPr>
            <w:rFonts w:ascii="Arial" w:hAnsi="Arial" w:cs="Arial"/>
          </w:rPr>
          <w:fldChar w:fldCharType="begin"/>
        </w:r>
        <w:r w:rsidRPr="00721469">
          <w:rPr>
            <w:rFonts w:ascii="Arial" w:hAnsi="Arial" w:cs="Arial"/>
          </w:rPr>
          <w:instrText xml:space="preserve"> PAGE   \* MERGEFORMAT </w:instrText>
        </w:r>
        <w:r w:rsidRPr="00721469">
          <w:rPr>
            <w:rFonts w:ascii="Arial" w:hAnsi="Arial" w:cs="Arial"/>
          </w:rPr>
          <w:fldChar w:fldCharType="separate"/>
        </w:r>
        <w:r w:rsidRPr="00721469">
          <w:rPr>
            <w:rFonts w:ascii="Arial" w:hAnsi="Arial" w:cs="Arial"/>
            <w:noProof/>
          </w:rPr>
          <w:t>2</w:t>
        </w:r>
        <w:r w:rsidRPr="00721469">
          <w:rPr>
            <w:rFonts w:ascii="Arial" w:hAnsi="Arial" w:cs="Arial"/>
            <w:noProof/>
          </w:rPr>
          <w:fldChar w:fldCharType="end"/>
        </w:r>
      </w:p>
    </w:sdtContent>
  </w:sdt>
  <w:p w14:paraId="27E850BB" w14:textId="77777777" w:rsidR="003031EA" w:rsidRDefault="00303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4D9FE" w14:textId="77777777" w:rsidR="003D447C" w:rsidRDefault="003D447C" w:rsidP="00485B7E">
      <w:r>
        <w:separator/>
      </w:r>
    </w:p>
  </w:footnote>
  <w:footnote w:type="continuationSeparator" w:id="0">
    <w:p w14:paraId="0D2BC523" w14:textId="77777777" w:rsidR="003D447C" w:rsidRDefault="003D447C" w:rsidP="0048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80421" w14:textId="71B8A835" w:rsidR="00485B7E" w:rsidRDefault="00BC4B86" w:rsidP="00485B7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19F88E" wp14:editId="110CF2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045787418" name="MSIPCM398c4df2813e5e45c8320c2c" descr="{&quot;HashCode&quot;:207403257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C941FE" w14:textId="5EE155A2" w:rsidR="00BC4B86" w:rsidRPr="00BC4B86" w:rsidRDefault="00BC4B86" w:rsidP="00BC4B8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19F88E" id="_x0000_t202" coordsize="21600,21600" o:spt="202" path="m,l,21600r21600,l21600,xe">
              <v:stroke joinstyle="miter"/>
              <v:path gradientshapeok="t" o:connecttype="rect"/>
            </v:shapetype>
            <v:shape id="MSIPCM398c4df2813e5e45c8320c2c" o:spid="_x0000_s1026" type="#_x0000_t202" alt="{&quot;HashCode&quot;:2074032570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FvEg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" o:allowincell="f" filled="f" stroked="f" strokeweight=".5pt">
              <v:textbox inset=",0,,0">
                <w:txbxContent>
                  <w:p w14:paraId="51C941FE" w14:textId="5EE155A2" w:rsidR="00BC4B86" w:rsidRPr="00BC4B86" w:rsidRDefault="00BC4B86" w:rsidP="00BC4B8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3750B" w14:textId="43915AB8" w:rsidR="00485B7E" w:rsidRDefault="00BC4B86" w:rsidP="00485B7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5210F9" wp14:editId="74A4192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925354523" name="MSIPCM41544c8d8b0fc9ec0d8b8bc0" descr="{&quot;HashCode&quot;:2074032570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703810" w14:textId="6914D2A1" w:rsidR="00BC4B86" w:rsidRPr="00BC4B86" w:rsidRDefault="00BC4B86" w:rsidP="00BC4B8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210F9" id="_x0000_t202" coordsize="21600,21600" o:spt="202" path="m,l,21600r21600,l21600,xe">
              <v:stroke joinstyle="miter"/>
              <v:path gradientshapeok="t" o:connecttype="rect"/>
            </v:shapetype>
            <v:shape id="MSIPCM41544c8d8b0fc9ec0d8b8bc0" o:spid="_x0000_s1027" type="#_x0000_t202" alt="{&quot;HashCode&quot;:2074032570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" o:allowincell="f" filled="f" stroked="f" strokeweight=".5pt">
              <v:textbox inset=",0,,0">
                <w:txbxContent>
                  <w:p w14:paraId="44703810" w14:textId="6914D2A1" w:rsidR="00BC4B86" w:rsidRPr="00BC4B86" w:rsidRDefault="00BC4B86" w:rsidP="00BC4B8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85B7E" w:rsidRPr="00BD5E77">
      <w:rPr>
        <w:noProof/>
      </w:rPr>
      <w:drawing>
        <wp:inline distT="0" distB="0" distL="0" distR="0" wp14:anchorId="17F2871B" wp14:editId="19E868F6">
          <wp:extent cx="2025650" cy="808996"/>
          <wp:effectExtent l="0" t="0" r="0" b="0"/>
          <wp:docPr id="800282491" name="Picture 800282491" descr="Small_H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all_H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085" cy="826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ind w:left="290" w:hanging="360"/>
      </w:pPr>
      <w:rPr>
        <w:rFonts w:ascii="Symbol" w:hAnsi="Symbol"/>
        <w:sz w:val="24"/>
      </w:rPr>
    </w:lvl>
    <w:lvl w:ilvl="1" w:tplc="FFFFFFFF">
      <w:start w:val="1"/>
      <w:numFmt w:val="bullet"/>
      <w:lvlText w:val="o"/>
      <w:lvlJc w:val="left"/>
      <w:pPr>
        <w:ind w:left="1010" w:hanging="360"/>
      </w:pPr>
      <w:rPr>
        <w:rFonts w:ascii="Courier New" w:hAnsi="Courier New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4C54ED"/>
    <w:multiLevelType w:val="hybridMultilevel"/>
    <w:tmpl w:val="7A6C18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E462A"/>
    <w:multiLevelType w:val="hybridMultilevel"/>
    <w:tmpl w:val="8C3665B6"/>
    <w:lvl w:ilvl="0" w:tplc="84B21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07A94"/>
    <w:multiLevelType w:val="hybridMultilevel"/>
    <w:tmpl w:val="8BACA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7B3AC6"/>
    <w:multiLevelType w:val="hybridMultilevel"/>
    <w:tmpl w:val="96B6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64451"/>
    <w:multiLevelType w:val="hybridMultilevel"/>
    <w:tmpl w:val="18CCAE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53073D"/>
    <w:multiLevelType w:val="hybridMultilevel"/>
    <w:tmpl w:val="DDCC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E294D"/>
    <w:multiLevelType w:val="hybridMultilevel"/>
    <w:tmpl w:val="3E7C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F028D"/>
    <w:multiLevelType w:val="hybridMultilevel"/>
    <w:tmpl w:val="F8B4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712C"/>
    <w:multiLevelType w:val="hybridMultilevel"/>
    <w:tmpl w:val="DDD2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727"/>
    <w:multiLevelType w:val="hybridMultilevel"/>
    <w:tmpl w:val="A784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4DA6"/>
    <w:multiLevelType w:val="hybridMultilevel"/>
    <w:tmpl w:val="D4D8E310"/>
    <w:lvl w:ilvl="0" w:tplc="84B21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5102F"/>
    <w:multiLevelType w:val="hybridMultilevel"/>
    <w:tmpl w:val="37728484"/>
    <w:lvl w:ilvl="0" w:tplc="1D665AB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5E8"/>
    <w:multiLevelType w:val="hybridMultilevel"/>
    <w:tmpl w:val="0FD84DA6"/>
    <w:lvl w:ilvl="0" w:tplc="84B21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679BA"/>
    <w:multiLevelType w:val="hybridMultilevel"/>
    <w:tmpl w:val="7264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66840"/>
    <w:multiLevelType w:val="hybridMultilevel"/>
    <w:tmpl w:val="64EE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D3643"/>
    <w:multiLevelType w:val="hybridMultilevel"/>
    <w:tmpl w:val="2F52E932"/>
    <w:lvl w:ilvl="0" w:tplc="C556EC6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E2561"/>
    <w:multiLevelType w:val="hybridMultilevel"/>
    <w:tmpl w:val="4172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25BE5"/>
    <w:multiLevelType w:val="hybridMultilevel"/>
    <w:tmpl w:val="49D4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01E91"/>
    <w:multiLevelType w:val="hybridMultilevel"/>
    <w:tmpl w:val="75A00BD4"/>
    <w:lvl w:ilvl="0" w:tplc="1D665AB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75AB9"/>
    <w:multiLevelType w:val="hybridMultilevel"/>
    <w:tmpl w:val="821A8B2A"/>
    <w:lvl w:ilvl="0" w:tplc="84B21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50568"/>
    <w:multiLevelType w:val="multilevel"/>
    <w:tmpl w:val="478E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9105EA"/>
    <w:multiLevelType w:val="hybridMultilevel"/>
    <w:tmpl w:val="4BD0CBBA"/>
    <w:lvl w:ilvl="0" w:tplc="25429D6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363599"/>
    <w:multiLevelType w:val="hybridMultilevel"/>
    <w:tmpl w:val="B6182562"/>
    <w:lvl w:ilvl="0" w:tplc="C556EC6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520270">
    <w:abstractNumId w:val="0"/>
  </w:num>
  <w:num w:numId="2" w16cid:durableId="1971783052">
    <w:abstractNumId w:val="19"/>
  </w:num>
  <w:num w:numId="3" w16cid:durableId="22051006">
    <w:abstractNumId w:val="6"/>
  </w:num>
  <w:num w:numId="4" w16cid:durableId="1325008858">
    <w:abstractNumId w:val="5"/>
  </w:num>
  <w:num w:numId="5" w16cid:durableId="1365597789">
    <w:abstractNumId w:val="11"/>
  </w:num>
  <w:num w:numId="6" w16cid:durableId="1514563219">
    <w:abstractNumId w:val="20"/>
  </w:num>
  <w:num w:numId="7" w16cid:durableId="658534454">
    <w:abstractNumId w:val="24"/>
  </w:num>
  <w:num w:numId="8" w16cid:durableId="1588150305">
    <w:abstractNumId w:val="18"/>
  </w:num>
  <w:num w:numId="9" w16cid:durableId="268585103">
    <w:abstractNumId w:val="25"/>
  </w:num>
  <w:num w:numId="10" w16cid:durableId="545995737">
    <w:abstractNumId w:val="4"/>
  </w:num>
  <w:num w:numId="11" w16cid:durableId="283585639">
    <w:abstractNumId w:val="13"/>
  </w:num>
  <w:num w:numId="12" w16cid:durableId="2129857155">
    <w:abstractNumId w:val="1"/>
  </w:num>
  <w:num w:numId="13" w16cid:durableId="271674797">
    <w:abstractNumId w:val="2"/>
  </w:num>
  <w:num w:numId="14" w16cid:durableId="1240092257">
    <w:abstractNumId w:val="21"/>
  </w:num>
  <w:num w:numId="15" w16cid:durableId="997152448">
    <w:abstractNumId w:val="14"/>
  </w:num>
  <w:num w:numId="16" w16cid:durableId="618029964">
    <w:abstractNumId w:val="22"/>
  </w:num>
  <w:num w:numId="17" w16cid:durableId="2119058481">
    <w:abstractNumId w:val="15"/>
  </w:num>
  <w:num w:numId="18" w16cid:durableId="1556231778">
    <w:abstractNumId w:val="17"/>
  </w:num>
  <w:num w:numId="19" w16cid:durableId="15580098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0988895">
    <w:abstractNumId w:val="3"/>
  </w:num>
  <w:num w:numId="21" w16cid:durableId="829828126">
    <w:abstractNumId w:val="12"/>
  </w:num>
  <w:num w:numId="22" w16cid:durableId="840854367">
    <w:abstractNumId w:val="8"/>
  </w:num>
  <w:num w:numId="23" w16cid:durableId="1505047967">
    <w:abstractNumId w:val="9"/>
  </w:num>
  <w:num w:numId="24" w16cid:durableId="2045129932">
    <w:abstractNumId w:val="10"/>
  </w:num>
  <w:num w:numId="25" w16cid:durableId="677586306">
    <w:abstractNumId w:val="16"/>
  </w:num>
  <w:num w:numId="26" w16cid:durableId="926767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50"/>
    <w:rsid w:val="00020802"/>
    <w:rsid w:val="00027094"/>
    <w:rsid w:val="000319C1"/>
    <w:rsid w:val="0004715D"/>
    <w:rsid w:val="00051B34"/>
    <w:rsid w:val="0006054C"/>
    <w:rsid w:val="00080BAA"/>
    <w:rsid w:val="00087A9B"/>
    <w:rsid w:val="00096EB2"/>
    <w:rsid w:val="00097635"/>
    <w:rsid w:val="000A08EE"/>
    <w:rsid w:val="000B11F1"/>
    <w:rsid w:val="000C18F4"/>
    <w:rsid w:val="000C1B7A"/>
    <w:rsid w:val="000C2B12"/>
    <w:rsid w:val="000F0971"/>
    <w:rsid w:val="00116BC2"/>
    <w:rsid w:val="0011712D"/>
    <w:rsid w:val="00126EDC"/>
    <w:rsid w:val="0015009E"/>
    <w:rsid w:val="00154B1C"/>
    <w:rsid w:val="00156A50"/>
    <w:rsid w:val="00164741"/>
    <w:rsid w:val="0016584B"/>
    <w:rsid w:val="00180AE2"/>
    <w:rsid w:val="001855B2"/>
    <w:rsid w:val="0019678B"/>
    <w:rsid w:val="00197030"/>
    <w:rsid w:val="001A700D"/>
    <w:rsid w:val="001C1F97"/>
    <w:rsid w:val="001D048C"/>
    <w:rsid w:val="0021291F"/>
    <w:rsid w:val="00212A33"/>
    <w:rsid w:val="002173D4"/>
    <w:rsid w:val="00250E81"/>
    <w:rsid w:val="002519FF"/>
    <w:rsid w:val="00251EAD"/>
    <w:rsid w:val="002758FE"/>
    <w:rsid w:val="0028555A"/>
    <w:rsid w:val="00286DB5"/>
    <w:rsid w:val="00287F45"/>
    <w:rsid w:val="002C3B0C"/>
    <w:rsid w:val="002E10EB"/>
    <w:rsid w:val="002F4E35"/>
    <w:rsid w:val="002F5EF5"/>
    <w:rsid w:val="002F64C7"/>
    <w:rsid w:val="003031EA"/>
    <w:rsid w:val="00304F5E"/>
    <w:rsid w:val="00306B86"/>
    <w:rsid w:val="00313102"/>
    <w:rsid w:val="003265A7"/>
    <w:rsid w:val="003400A7"/>
    <w:rsid w:val="00377DD3"/>
    <w:rsid w:val="00381238"/>
    <w:rsid w:val="00386763"/>
    <w:rsid w:val="003D447C"/>
    <w:rsid w:val="003E3C00"/>
    <w:rsid w:val="00401501"/>
    <w:rsid w:val="00401C53"/>
    <w:rsid w:val="0042021E"/>
    <w:rsid w:val="00427543"/>
    <w:rsid w:val="0044263E"/>
    <w:rsid w:val="00454A3E"/>
    <w:rsid w:val="00455C45"/>
    <w:rsid w:val="00462B6C"/>
    <w:rsid w:val="004652BB"/>
    <w:rsid w:val="004677F4"/>
    <w:rsid w:val="00485B7E"/>
    <w:rsid w:val="0048778B"/>
    <w:rsid w:val="00490E85"/>
    <w:rsid w:val="00492DB3"/>
    <w:rsid w:val="00493CB6"/>
    <w:rsid w:val="004E50CB"/>
    <w:rsid w:val="0052236E"/>
    <w:rsid w:val="00524EEC"/>
    <w:rsid w:val="00526899"/>
    <w:rsid w:val="00535274"/>
    <w:rsid w:val="005357F4"/>
    <w:rsid w:val="005516B0"/>
    <w:rsid w:val="00565357"/>
    <w:rsid w:val="00586317"/>
    <w:rsid w:val="00596176"/>
    <w:rsid w:val="005C63E6"/>
    <w:rsid w:val="005E66BB"/>
    <w:rsid w:val="00627D44"/>
    <w:rsid w:val="00630DCD"/>
    <w:rsid w:val="006323A2"/>
    <w:rsid w:val="006433EE"/>
    <w:rsid w:val="0064440B"/>
    <w:rsid w:val="00646B6D"/>
    <w:rsid w:val="00656C13"/>
    <w:rsid w:val="00661B91"/>
    <w:rsid w:val="006628CE"/>
    <w:rsid w:val="006707EB"/>
    <w:rsid w:val="00672C6D"/>
    <w:rsid w:val="0067369E"/>
    <w:rsid w:val="006C3FB2"/>
    <w:rsid w:val="006D07D5"/>
    <w:rsid w:val="006D7936"/>
    <w:rsid w:val="006F6B50"/>
    <w:rsid w:val="00702ABE"/>
    <w:rsid w:val="00704F87"/>
    <w:rsid w:val="00721469"/>
    <w:rsid w:val="0072368D"/>
    <w:rsid w:val="0074054F"/>
    <w:rsid w:val="00755D40"/>
    <w:rsid w:val="007956E0"/>
    <w:rsid w:val="007A5DA0"/>
    <w:rsid w:val="007C4337"/>
    <w:rsid w:val="007F23FB"/>
    <w:rsid w:val="008112C6"/>
    <w:rsid w:val="0081289F"/>
    <w:rsid w:val="0081509F"/>
    <w:rsid w:val="00831375"/>
    <w:rsid w:val="00856672"/>
    <w:rsid w:val="00863790"/>
    <w:rsid w:val="00867C26"/>
    <w:rsid w:val="00871832"/>
    <w:rsid w:val="00895D92"/>
    <w:rsid w:val="008C3D2E"/>
    <w:rsid w:val="008D2D6D"/>
    <w:rsid w:val="00905D0F"/>
    <w:rsid w:val="00910FD3"/>
    <w:rsid w:val="00917EE4"/>
    <w:rsid w:val="00921996"/>
    <w:rsid w:val="00923ED7"/>
    <w:rsid w:val="00931B9B"/>
    <w:rsid w:val="00944CCB"/>
    <w:rsid w:val="0094645E"/>
    <w:rsid w:val="00980C9F"/>
    <w:rsid w:val="009938D6"/>
    <w:rsid w:val="00994CAF"/>
    <w:rsid w:val="009A47A4"/>
    <w:rsid w:val="009A4962"/>
    <w:rsid w:val="009B4713"/>
    <w:rsid w:val="009C6C63"/>
    <w:rsid w:val="009D51F6"/>
    <w:rsid w:val="009E4812"/>
    <w:rsid w:val="009E6223"/>
    <w:rsid w:val="009F6734"/>
    <w:rsid w:val="009F679B"/>
    <w:rsid w:val="009F7A35"/>
    <w:rsid w:val="00A0338B"/>
    <w:rsid w:val="00A11437"/>
    <w:rsid w:val="00A14EFC"/>
    <w:rsid w:val="00A219CD"/>
    <w:rsid w:val="00A21F4B"/>
    <w:rsid w:val="00A26DD6"/>
    <w:rsid w:val="00A524F3"/>
    <w:rsid w:val="00A90C6A"/>
    <w:rsid w:val="00AA4C4A"/>
    <w:rsid w:val="00AB36BC"/>
    <w:rsid w:val="00AC497B"/>
    <w:rsid w:val="00AC78A8"/>
    <w:rsid w:val="00AF73CB"/>
    <w:rsid w:val="00B20E8C"/>
    <w:rsid w:val="00B4655F"/>
    <w:rsid w:val="00B62C7F"/>
    <w:rsid w:val="00B703B1"/>
    <w:rsid w:val="00B902EF"/>
    <w:rsid w:val="00B96962"/>
    <w:rsid w:val="00BA7845"/>
    <w:rsid w:val="00BC0E4E"/>
    <w:rsid w:val="00BC4B86"/>
    <w:rsid w:val="00BD45B0"/>
    <w:rsid w:val="00BD5E77"/>
    <w:rsid w:val="00C24067"/>
    <w:rsid w:val="00C465CF"/>
    <w:rsid w:val="00C52BD6"/>
    <w:rsid w:val="00C56078"/>
    <w:rsid w:val="00C60DAC"/>
    <w:rsid w:val="00C61575"/>
    <w:rsid w:val="00C66F11"/>
    <w:rsid w:val="00C821B0"/>
    <w:rsid w:val="00C93EF6"/>
    <w:rsid w:val="00C96798"/>
    <w:rsid w:val="00CA3C67"/>
    <w:rsid w:val="00CB3213"/>
    <w:rsid w:val="00CC01E7"/>
    <w:rsid w:val="00CF09A5"/>
    <w:rsid w:val="00CF6B3B"/>
    <w:rsid w:val="00D1596E"/>
    <w:rsid w:val="00D32F3A"/>
    <w:rsid w:val="00D473DD"/>
    <w:rsid w:val="00D54B0F"/>
    <w:rsid w:val="00D66282"/>
    <w:rsid w:val="00DA0910"/>
    <w:rsid w:val="00DA3E13"/>
    <w:rsid w:val="00DC2F6A"/>
    <w:rsid w:val="00DE28F0"/>
    <w:rsid w:val="00E10D5E"/>
    <w:rsid w:val="00E131EB"/>
    <w:rsid w:val="00E163CC"/>
    <w:rsid w:val="00E22B7D"/>
    <w:rsid w:val="00E52A7F"/>
    <w:rsid w:val="00EA1ACC"/>
    <w:rsid w:val="00EA50DA"/>
    <w:rsid w:val="00EB30EA"/>
    <w:rsid w:val="00EC6D0D"/>
    <w:rsid w:val="00ED0E73"/>
    <w:rsid w:val="00ED1C0D"/>
    <w:rsid w:val="00ED34E4"/>
    <w:rsid w:val="00EF4DCC"/>
    <w:rsid w:val="00F415A5"/>
    <w:rsid w:val="00F41BD7"/>
    <w:rsid w:val="00F443B5"/>
    <w:rsid w:val="00F47B55"/>
    <w:rsid w:val="00F62103"/>
    <w:rsid w:val="00F669DD"/>
    <w:rsid w:val="00F76749"/>
    <w:rsid w:val="00F960B3"/>
    <w:rsid w:val="00FB1529"/>
    <w:rsid w:val="00FD0DCF"/>
    <w:rsid w:val="00FD583E"/>
    <w:rsid w:val="00FD6AA6"/>
    <w:rsid w:val="00FE1123"/>
    <w:rsid w:val="00FE1422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61A3A"/>
  <w15:chartTrackingRefBased/>
  <w15:docId w15:val="{E1A6DF6B-301A-417F-B440-062E3057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A5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6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5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0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5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B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B7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A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0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D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D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mcconnell-ncr@accglob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nnon.graving-ncr@accglob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Graving</dc:creator>
  <cp:keywords/>
  <dc:description/>
  <cp:lastModifiedBy>Nicholle Pitera</cp:lastModifiedBy>
  <cp:revision>2</cp:revision>
  <cp:lastPrinted>2024-03-05T17:24:00Z</cp:lastPrinted>
  <dcterms:created xsi:type="dcterms:W3CDTF">2024-04-15T17:16:00Z</dcterms:created>
  <dcterms:modified xsi:type="dcterms:W3CDTF">2024-04-15T17:16:00Z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fb369a-307f-449b-a188-56348c6f1760_Enabled">
    <vt:lpwstr>true</vt:lpwstr>
  </property>
  <property fmtid="{D5CDD505-2E9C-101B-9397-08002B2CF9AE}" pid="3" name="MSIP_Label_d6fb369a-307f-449b-a188-56348c6f1760_SetDate">
    <vt:lpwstr>2024-03-20T16:01:32Z</vt:lpwstr>
  </property>
  <property fmtid="{D5CDD505-2E9C-101B-9397-08002B2CF9AE}" pid="4" name="MSIP_Label_d6fb369a-307f-449b-a188-56348c6f1760_Method">
    <vt:lpwstr>Standard</vt:lpwstr>
  </property>
  <property fmtid="{D5CDD505-2E9C-101B-9397-08002B2CF9AE}" pid="5" name="MSIP_Label_d6fb369a-307f-449b-a188-56348c6f1760_Name">
    <vt:lpwstr>d6fb369a-307f-449b-a188-56348c6f1760</vt:lpwstr>
  </property>
  <property fmtid="{D5CDD505-2E9C-101B-9397-08002B2CF9AE}" pid="6" name="MSIP_Label_d6fb369a-307f-449b-a188-56348c6f1760_SiteId">
    <vt:lpwstr>f93616dd-45a6-40c8-9e29-adab2fb5f25c</vt:lpwstr>
  </property>
  <property fmtid="{D5CDD505-2E9C-101B-9397-08002B2CF9AE}" pid="7" name="MSIP_Label_d6fb369a-307f-449b-a188-56348c6f1760_ActionId">
    <vt:lpwstr>ec4a54c8-69b2-446a-828b-647d0a474ba1</vt:lpwstr>
  </property>
  <property fmtid="{D5CDD505-2E9C-101B-9397-08002B2CF9AE}" pid="8" name="MSIP_Label_d6fb369a-307f-449b-a188-56348c6f1760_ContentBits">
    <vt:lpwstr>1</vt:lpwstr>
  </property>
</Properties>
</file>