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D8FF" w14:textId="5F2F4D5B" w:rsidR="001001AF" w:rsidRDefault="00FF718B" w:rsidP="00DE65C1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34B78B2E" wp14:editId="7155716D">
            <wp:extent cx="4011930" cy="771525"/>
            <wp:effectExtent l="0" t="0" r="7620" b="9525"/>
            <wp:docPr id="1665760080" name="Picture 2" descr="A close up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60080" name="Picture 2" descr="A close up of a calenda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2B425960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FF718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0409D952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FF718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FF718B">
        <w:rPr>
          <w:rFonts w:ascii="Arial" w:hAnsi="Arial" w:cs="Arial"/>
          <w:sz w:val="20"/>
          <w:szCs w:val="20"/>
        </w:rPr>
        <w:t>6-9</w:t>
      </w:r>
      <w:r w:rsidR="00A3254B">
        <w:rPr>
          <w:rFonts w:ascii="Arial" w:hAnsi="Arial" w:cs="Arial"/>
          <w:sz w:val="20"/>
          <w:szCs w:val="20"/>
        </w:rPr>
        <w:t xml:space="preserve">, in </w:t>
      </w:r>
      <w:r w:rsidR="00FF718B">
        <w:rPr>
          <w:rFonts w:ascii="Arial" w:hAnsi="Arial" w:cs="Arial"/>
          <w:sz w:val="20"/>
          <w:szCs w:val="20"/>
        </w:rPr>
        <w:t>Nashville, TN</w:t>
      </w:r>
      <w:r w:rsidR="00A3254B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317D944D" w14:textId="25E28A00" w:rsidR="00A36FEB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This year's conference is packed with practical, interactive learning formats that will help 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 dig deep into critical subject matters.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14:paraId="1B4E0105" w14:textId="77777777" w:rsid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</w:p>
    <w:p w14:paraId="6B9B779B" w14:textId="1A89DE62" w:rsidR="00643361" w:rsidRDefault="00643361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A36FEB">
        <w:rPr>
          <w:rFonts w:ascii="Arial" w:eastAsia="Times New Roman" w:hAnsi="Arial" w:cs="Arial"/>
          <w:sz w:val="20"/>
          <w:szCs w:val="20"/>
        </w:rPr>
        <w:t xml:space="preserve">I will choose from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an </w:t>
      </w:r>
      <w:r w:rsidR="00632ADD" w:rsidRPr="00A36FEB">
        <w:rPr>
          <w:rFonts w:ascii="Arial" w:eastAsia="Times New Roman" w:hAnsi="Arial" w:cs="Arial"/>
          <w:sz w:val="20"/>
          <w:szCs w:val="20"/>
        </w:rPr>
        <w:t>array of</w:t>
      </w:r>
      <w:r w:rsidRPr="00A36FEB">
        <w:rPr>
          <w:rFonts w:ascii="Arial" w:eastAsia="Times New Roman" w:hAnsi="Arial" w:cs="Arial"/>
          <w:sz w:val="20"/>
          <w:szCs w:val="20"/>
        </w:rPr>
        <w:t xml:space="preserve"> sessions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on timely, relevant topics, </w:t>
      </w:r>
      <w:r w:rsidRPr="00A36FEB">
        <w:rPr>
          <w:rFonts w:ascii="Arial" w:eastAsia="Times New Roman" w:hAnsi="Arial" w:cs="Arial"/>
          <w:sz w:val="20"/>
          <w:szCs w:val="20"/>
        </w:rPr>
        <w:t xml:space="preserve">and customize my education experience to sharpen my legal skills and hone-in on our company’s most pressing issues and responsibilities, such as </w:t>
      </w:r>
      <w:r w:rsidRPr="00A36FEB">
        <w:rPr>
          <w:rFonts w:ascii="Arial" w:eastAsia="Times New Roman" w:hAnsi="Arial" w:cs="Arial"/>
          <w:sz w:val="20"/>
          <w:szCs w:val="20"/>
          <w:highlight w:val="yellow"/>
        </w:rPr>
        <w:t>[insert a sampling of topics of interest to you]</w:t>
      </w:r>
      <w:r w:rsidRPr="00A36FEB">
        <w:rPr>
          <w:rFonts w:ascii="Arial" w:eastAsia="Times New Roman" w:hAnsi="Arial" w:cs="Arial"/>
          <w:sz w:val="20"/>
          <w:szCs w:val="20"/>
        </w:rPr>
        <w:t>.</w:t>
      </w:r>
    </w:p>
    <w:p w14:paraId="3625069B" w14:textId="77777777" w:rsidR="00A36FEB" w:rsidRP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6486C98" w14:textId="43EF6FD9" w:rsidR="00643361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 xml:space="preserve"> from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</w:t>
      </w:r>
      <w:r w:rsidR="00F43D2B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insert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compan</w:t>
      </w:r>
      <w:r w:rsidR="009E689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y names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of</w:t>
      </w:r>
      <w:r w:rsidR="00B8631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speakers on sessions of interest]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374CB30" w14:textId="77777777" w:rsidR="00A36FEB" w:rsidRPr="00BE04A3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2425288" w14:textId="49B56B98" w:rsidR="002C6F62" w:rsidRPr="002C6F62" w:rsidRDefault="00643361" w:rsidP="002C6F6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2C6F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 I will exchange ideas and </w:t>
      </w:r>
      <w:r w:rsidR="008D6A98">
        <w:rPr>
          <w:rFonts w:ascii="Arial" w:eastAsia="Times New Roman" w:hAnsi="Arial" w:cs="Arial"/>
          <w:sz w:val="20"/>
          <w:szCs w:val="20"/>
          <w:lang w:eastAsia="en-US"/>
        </w:rPr>
        <w:t>brainstorm solutions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 with colleagues from around the globe</w:t>
      </w:r>
      <w:r w:rsidR="00F8765E">
        <w:rPr>
          <w:rFonts w:ascii="Arial" w:eastAsia="Times New Roman" w:hAnsi="Arial" w:cs="Arial"/>
          <w:sz w:val="20"/>
          <w:szCs w:val="20"/>
          <w:lang w:eastAsia="en-US"/>
        </w:rPr>
        <w:t xml:space="preserve"> with 30+ hours of networking opportunities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2C6F62">
        <w:rPr>
          <w:rFonts w:ascii="Arial" w:eastAsia="Times New Roman" w:hAnsi="Arial" w:cs="Arial"/>
          <w:sz w:val="20"/>
          <w:szCs w:val="20"/>
          <w:lang w:eastAsia="en-US"/>
        </w:rPr>
        <w:br/>
      </w:r>
    </w:p>
    <w:p w14:paraId="7C7C4EBD" w14:textId="42FC6188" w:rsidR="00643361" w:rsidRPr="00BE04A3" w:rsidRDefault="00705CF0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Tools and 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olutions.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>I will have the opportunity to g</w:t>
      </w:r>
      <w:r w:rsidR="00643361" w:rsidRPr="00BE04A3">
        <w:rPr>
          <w:rFonts w:ascii="Arial" w:eastAsia="Times New Roman" w:hAnsi="Arial" w:cs="Arial"/>
          <w:sz w:val="20"/>
          <w:szCs w:val="20"/>
        </w:rPr>
        <w:t>et up-to-the-minute information from</w:t>
      </w:r>
      <w:r w:rsidR="00F8765E">
        <w:rPr>
          <w:rFonts w:ascii="Arial" w:eastAsia="Times New Roman" w:hAnsi="Arial" w:cs="Arial"/>
          <w:sz w:val="20"/>
          <w:szCs w:val="20"/>
        </w:rPr>
        <w:t xml:space="preserve"> dozens of</w:t>
      </w:r>
      <w:r w:rsidR="00643361" w:rsidRPr="00BE04A3">
        <w:rPr>
          <w:rFonts w:ascii="Arial" w:eastAsia="Times New Roman" w:hAnsi="Arial" w:cs="Arial"/>
          <w:sz w:val="20"/>
          <w:szCs w:val="20"/>
        </w:rPr>
        <w:t xml:space="preserve"> law firms and legal service providers</w:t>
      </w:r>
      <w:r w:rsidR="00B20842">
        <w:rPr>
          <w:rFonts w:ascii="Arial" w:eastAsia="Times New Roman" w:hAnsi="Arial" w:cs="Arial"/>
          <w:sz w:val="20"/>
          <w:szCs w:val="20"/>
        </w:rPr>
        <w:t xml:space="preserve">, such as </w:t>
      </w:r>
      <w:r w:rsidR="00B20842" w:rsidRPr="00F43D2B">
        <w:rPr>
          <w:rFonts w:ascii="Arial" w:eastAsia="Times New Roman" w:hAnsi="Arial" w:cs="Arial"/>
          <w:sz w:val="20"/>
          <w:szCs w:val="20"/>
          <w:highlight w:val="yellow"/>
        </w:rPr>
        <w:t>[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 xml:space="preserve">insert law firms or legal service providers whose </w:t>
      </w:r>
      <w:r>
        <w:rPr>
          <w:rFonts w:ascii="Arial" w:eastAsia="Times New Roman" w:hAnsi="Arial" w:cs="Arial"/>
          <w:sz w:val="20"/>
          <w:szCs w:val="20"/>
          <w:highlight w:val="yellow"/>
        </w:rPr>
        <w:t xml:space="preserve">tools or 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>solutions you will find helpful]</w:t>
      </w:r>
      <w:r w:rsidR="00F43D2B">
        <w:rPr>
          <w:rFonts w:ascii="Arial" w:eastAsia="Times New Roman" w:hAnsi="Arial" w:cs="Arial"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47E59708" w14:textId="5125A1C1" w:rsidR="00643361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</w:t>
      </w:r>
      <w:r w:rsidR="00CA3CF4" w:rsidRPr="00BF2DC3">
        <w:rPr>
          <w:rFonts w:ascii="Arial" w:eastAsia="Times New Roman" w:hAnsi="Arial" w:cs="Arial"/>
          <w:sz w:val="20"/>
          <w:szCs w:val="20"/>
        </w:rPr>
        <w:t xml:space="preserve">the maximum number of </w:t>
      </w:r>
      <w:r w:rsidRPr="00BF2DC3">
        <w:rPr>
          <w:rFonts w:ascii="Arial" w:eastAsia="Times New Roman" w:hAnsi="Arial" w:cs="Arial"/>
          <w:sz w:val="20"/>
          <w:szCs w:val="20"/>
        </w:rPr>
        <w:t>credits</w:t>
      </w:r>
      <w:r w:rsidR="004C33B4">
        <w:rPr>
          <w:rFonts w:ascii="Arial" w:eastAsia="Times New Roman" w:hAnsi="Arial" w:cs="Arial"/>
          <w:sz w:val="20"/>
          <w:szCs w:val="20"/>
        </w:rPr>
        <w:t xml:space="preserve"> based on my jurisdiction’s approvals of Annual Meeting sessions</w:t>
      </w:r>
      <w:r w:rsidR="00CA3CF4">
        <w:rPr>
          <w:rFonts w:ascii="Arial" w:eastAsia="Times New Roman" w:hAnsi="Arial" w:cs="Arial"/>
          <w:sz w:val="20"/>
          <w:szCs w:val="20"/>
        </w:rPr>
        <w:t>.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3B3F5F61" w14:textId="2A1883CC" w:rsidR="000D75FE" w:rsidRPr="009D63A5" w:rsidRDefault="000D75FE" w:rsidP="000D75FE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Our</w:t>
      </w:r>
      <w:r w:rsidRPr="009D63A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future success.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In this post-COVID world, it's vital for </w:t>
      </w:r>
      <w:r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to keep pace with changes in regulations and what they mean for </w:t>
      </w:r>
      <w:r>
        <w:rPr>
          <w:rFonts w:ascii="Arial" w:eastAsia="Times New Roman" w:hAnsi="Arial" w:cs="Arial"/>
          <w:sz w:val="20"/>
          <w:szCs w:val="20"/>
          <w:lang w:eastAsia="en-US"/>
        </w:rPr>
        <w:t>both the company and my</w:t>
      </w:r>
      <w:r w:rsidR="000F3006">
        <w:rPr>
          <w:rFonts w:ascii="Arial" w:eastAsia="Times New Roman" w:hAnsi="Arial" w:cs="Arial"/>
          <w:sz w:val="20"/>
          <w:szCs w:val="20"/>
          <w:lang w:eastAsia="en-US"/>
        </w:rPr>
        <w:t xml:space="preserve"> role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, and elevate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practice and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our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law department to a new standard of excellence.</w:t>
      </w:r>
    </w:p>
    <w:p w14:paraId="4DDFD6D0" w14:textId="75E5633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25144523" w:rsidR="00643361" w:rsidRPr="00E240C7" w:rsidRDefault="007267DC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a survey of 202</w:t>
      </w:r>
      <w:r w:rsidR="00FF718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Annual Meeting attendees, 98% </w:t>
      </w:r>
      <w:r w:rsidR="00B62C4D">
        <w:rPr>
          <w:rFonts w:ascii="Arial" w:hAnsi="Arial" w:cs="Arial"/>
          <w:sz w:val="20"/>
          <w:szCs w:val="20"/>
        </w:rPr>
        <w:t xml:space="preserve">of respondents would </w:t>
      </w:r>
      <w:r>
        <w:rPr>
          <w:rFonts w:ascii="Arial" w:hAnsi="Arial" w:cs="Arial"/>
          <w:sz w:val="20"/>
          <w:szCs w:val="20"/>
        </w:rPr>
        <w:t>recommend the Annual Meeting to colleagues, and 9</w:t>
      </w:r>
      <w:r w:rsidR="003B41E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% </w:t>
      </w:r>
      <w:r w:rsidR="00366AA9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attend </w:t>
      </w:r>
      <w:r w:rsidR="00B62C4D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Annual Meeting</w:t>
      </w:r>
      <w:r w:rsidR="00B62C4D">
        <w:rPr>
          <w:rFonts w:ascii="Arial" w:hAnsi="Arial" w:cs="Arial"/>
          <w:sz w:val="20"/>
          <w:szCs w:val="20"/>
        </w:rPr>
        <w:t xml:space="preserve"> again</w:t>
      </w:r>
      <w:r>
        <w:rPr>
          <w:rFonts w:ascii="Arial" w:hAnsi="Arial" w:cs="Arial"/>
          <w:sz w:val="20"/>
          <w:szCs w:val="20"/>
        </w:rPr>
        <w:t xml:space="preserve">. </w:t>
      </w:r>
      <w:r w:rsidR="00643361"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 w:rsidR="00643361">
        <w:rPr>
          <w:rFonts w:ascii="Arial" w:hAnsi="Arial" w:cs="Arial"/>
          <w:sz w:val="20"/>
          <w:szCs w:val="20"/>
        </w:rPr>
        <w:t>the ACC Annual Meeting i</w:t>
      </w:r>
      <w:r w:rsidR="00643361" w:rsidRPr="00E240C7">
        <w:rPr>
          <w:rFonts w:ascii="Arial" w:hAnsi="Arial" w:cs="Arial"/>
          <w:sz w:val="20"/>
          <w:szCs w:val="20"/>
        </w:rPr>
        <w:t>s a</w:t>
      </w:r>
      <w:r w:rsidR="00643361">
        <w:rPr>
          <w:rFonts w:ascii="Arial" w:hAnsi="Arial" w:cs="Arial"/>
          <w:sz w:val="20"/>
          <w:szCs w:val="20"/>
        </w:rPr>
        <w:t>n excellent</w:t>
      </w:r>
      <w:r w:rsidR="00643361" w:rsidRPr="00E240C7">
        <w:rPr>
          <w:rFonts w:ascii="Arial" w:hAnsi="Arial" w:cs="Arial"/>
          <w:sz w:val="20"/>
          <w:szCs w:val="20"/>
        </w:rPr>
        <w:t xml:space="preserve"> use of my time and </w:t>
      </w:r>
      <w:r w:rsidR="00643361">
        <w:rPr>
          <w:rFonts w:ascii="Arial" w:hAnsi="Arial" w:cs="Arial"/>
          <w:sz w:val="20"/>
          <w:szCs w:val="20"/>
        </w:rPr>
        <w:t xml:space="preserve">will provide a good return on investment for </w:t>
      </w:r>
      <w:r w:rsidR="00643361"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60D361FD" w14:textId="3E0B140C" w:rsidR="00643361" w:rsidRPr="007267DC" w:rsidRDefault="00643361" w:rsidP="007267DC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428A9D8" w14:textId="75ED66D8" w:rsidR="007840FC" w:rsidRPr="00AD3A28" w:rsidRDefault="007840FC" w:rsidP="002C6F62">
      <w:pPr>
        <w:jc w:val="center"/>
        <w:rPr>
          <w:rFonts w:asciiTheme="majorHAnsi" w:hAnsiTheme="majorHAnsi"/>
          <w:b/>
        </w:rPr>
      </w:pPr>
    </w:p>
    <w:p w14:paraId="7221861B" w14:textId="458EE0AC" w:rsidR="00664326" w:rsidRDefault="00FF718B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154E0E57" wp14:editId="6E88C9A3">
            <wp:extent cx="4011930" cy="771525"/>
            <wp:effectExtent l="0" t="0" r="7620" b="9525"/>
            <wp:docPr id="1218387478" name="Picture 2" descr="A close up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60080" name="Picture 2" descr="A close up of a calenda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D274" w14:textId="77777777" w:rsidR="00FF718B" w:rsidRDefault="00FF718B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</w:p>
    <w:p w14:paraId="365F9C8F" w14:textId="4CBFF9C5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033E477A" w:rsidR="001001AF" w:rsidRDefault="00135E82" w:rsidP="00AF3D9F">
      <w:pPr>
        <w:ind w:left="-90"/>
        <w:rPr>
          <w:rFonts w:asciiTheme="majorHAnsi" w:hAnsiTheme="majorHAnsi"/>
          <w:i/>
          <w:sz w:val="22"/>
          <w:szCs w:val="22"/>
        </w:rPr>
      </w:pPr>
      <w:hyperlink r:id="rId11" w:history="1">
        <w:r w:rsidR="00AD3A28" w:rsidRPr="00D03FA5">
          <w:rPr>
            <w:rStyle w:val="Hyperlink"/>
            <w:rFonts w:asciiTheme="majorHAnsi" w:hAnsiTheme="majorHAnsi"/>
            <w:i/>
            <w:sz w:val="22"/>
            <w:szCs w:val="22"/>
          </w:rPr>
          <w:t>R</w:t>
        </w:r>
        <w:r w:rsidR="00632ADD" w:rsidRPr="00D03FA5">
          <w:rPr>
            <w:rStyle w:val="Hyperlink"/>
            <w:rFonts w:asciiTheme="majorHAnsi" w:hAnsiTheme="majorHAnsi"/>
            <w:i/>
            <w:sz w:val="22"/>
            <w:szCs w:val="22"/>
          </w:rPr>
          <w:t>egistration</w:t>
        </w:r>
      </w:hyperlink>
      <w:r w:rsidR="00BE2D0E">
        <w:rPr>
          <w:rFonts w:asciiTheme="majorHAnsi" w:hAnsiTheme="majorHAnsi"/>
          <w:i/>
          <w:sz w:val="22"/>
          <w:szCs w:val="22"/>
        </w:rPr>
        <w:t xml:space="preserve">, </w:t>
      </w:r>
      <w:hyperlink r:id="rId12" w:history="1">
        <w:r w:rsidR="00BE2D0E" w:rsidRPr="00546DDF">
          <w:rPr>
            <w:rStyle w:val="Hyperlink"/>
            <w:rFonts w:asciiTheme="majorHAnsi" w:hAnsiTheme="majorHAnsi"/>
            <w:i/>
            <w:sz w:val="22"/>
            <w:szCs w:val="22"/>
          </w:rPr>
          <w:t>hotel</w:t>
        </w:r>
      </w:hyperlink>
      <w:r w:rsidR="00BE2D0E">
        <w:rPr>
          <w:rFonts w:asciiTheme="majorHAnsi" w:hAnsiTheme="majorHAnsi"/>
          <w:i/>
          <w:sz w:val="22"/>
          <w:szCs w:val="22"/>
        </w:rPr>
        <w:t>, travel, etc</w:t>
      </w:r>
      <w:r w:rsidR="00B35359">
        <w:rPr>
          <w:rFonts w:asciiTheme="majorHAnsi" w:hAnsiTheme="majorHAnsi"/>
          <w:i/>
          <w:sz w:val="22"/>
          <w:szCs w:val="22"/>
        </w:rPr>
        <w:t>.</w:t>
      </w:r>
    </w:p>
    <w:p w14:paraId="61821F0D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p w14:paraId="66F6C985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p w14:paraId="581303D4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50518AA6" w:rsidR="00FB3638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any testimonials from people who have attended in the past?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Check out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3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ACC Annual Meeting.</w:t>
      </w:r>
    </w:p>
    <w:p w14:paraId="06A807FC" w14:textId="77777777" w:rsidR="008B7BE8" w:rsidRPr="00E165BE" w:rsidRDefault="008B7BE8" w:rsidP="00FB3638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4BC31DC" w14:textId="4FEF6310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421B7786" w14:textId="2DB82F9C" w:rsidR="00FB3638" w:rsidRDefault="00FB3638">
      <w:pPr>
        <w:rPr>
          <w:rFonts w:asciiTheme="majorHAnsi" w:hAnsiTheme="majorHAnsi"/>
          <w:b/>
        </w:rPr>
      </w:pPr>
    </w:p>
    <w:p w14:paraId="55F86DFD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29EF374F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14633EF4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 xml:space="preserve">four of the </w:t>
      </w:r>
      <w:hyperlink r:id="rId14" w:history="1">
        <w:r w:rsidRPr="00546DDF">
          <w:rPr>
            <w:rStyle w:val="Hyperlink"/>
            <w:rFonts w:asciiTheme="majorHAnsi" w:hAnsiTheme="majorHAnsi"/>
            <w:b/>
          </w:rPr>
          <w:t>sessions</w:t>
        </w:r>
      </w:hyperlink>
      <w:r>
        <w:rPr>
          <w:rFonts w:asciiTheme="majorHAnsi" w:hAnsiTheme="majorHAnsi"/>
          <w:b/>
        </w:rPr>
        <w:t>, with speaker names</w:t>
      </w:r>
      <w:r w:rsidR="00376589">
        <w:rPr>
          <w:rFonts w:asciiTheme="majorHAnsi" w:hAnsiTheme="majorHAnsi"/>
          <w:b/>
        </w:rPr>
        <w:t xml:space="preserve"> if available</w:t>
      </w:r>
      <w:r>
        <w:rPr>
          <w:rFonts w:asciiTheme="majorHAnsi" w:hAnsiTheme="majorHAnsi"/>
          <w:b/>
        </w:rPr>
        <w:t>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4CFC4794" w14:textId="50001602" w:rsidR="001001AF" w:rsidRDefault="00805433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List </w:t>
      </w:r>
      <w:hyperlink r:id="rId15" w:history="1">
        <w:r w:rsidR="001001AF" w:rsidRPr="00B1193B">
          <w:rPr>
            <w:rStyle w:val="Hyperlink"/>
            <w:rFonts w:asciiTheme="majorHAnsi" w:hAnsiTheme="majorHAnsi"/>
            <w:i/>
            <w:sz w:val="22"/>
            <w:szCs w:val="22"/>
          </w:rPr>
          <w:t>session names</w:t>
        </w:r>
      </w:hyperlink>
      <w:r w:rsidR="001001AF" w:rsidRPr="00E165BE">
        <w:rPr>
          <w:rFonts w:asciiTheme="majorHAnsi" w:hAnsiTheme="majorHAnsi"/>
          <w:i/>
          <w:sz w:val="22"/>
          <w:szCs w:val="22"/>
        </w:rPr>
        <w:t xml:space="preserve">, speakers, </w:t>
      </w:r>
      <w:hyperlink r:id="rId16" w:history="1">
        <w:r w:rsidR="001001AF" w:rsidRPr="00B1193B">
          <w:rPr>
            <w:rStyle w:val="Hyperlink"/>
            <w:rFonts w:asciiTheme="majorHAnsi" w:hAnsiTheme="majorHAnsi"/>
            <w:i/>
            <w:sz w:val="22"/>
            <w:szCs w:val="22"/>
          </w:rPr>
          <w:t>exhibitors</w:t>
        </w:r>
      </w:hyperlink>
      <w:r w:rsidR="001001AF" w:rsidRPr="00E165BE">
        <w:rPr>
          <w:rFonts w:asciiTheme="majorHAnsi" w:hAnsiTheme="majorHAnsi"/>
          <w:i/>
          <w:sz w:val="22"/>
          <w:szCs w:val="22"/>
        </w:rPr>
        <w:t>, etc.</w:t>
      </w:r>
    </w:p>
    <w:p w14:paraId="165C065D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2F8FF510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</w:t>
      </w:r>
      <w:r w:rsidR="00805433" w:rsidRPr="008B7BE8">
        <w:rPr>
          <w:rFonts w:asciiTheme="majorHAnsi" w:hAnsiTheme="majorHAnsi"/>
          <w:i/>
          <w:sz w:val="22"/>
          <w:szCs w:val="22"/>
        </w:rPr>
        <w:t>CLE/CPDs you will earn</w:t>
      </w:r>
      <w:r w:rsidR="008B7BE8">
        <w:rPr>
          <w:rFonts w:asciiTheme="majorHAnsi" w:hAnsiTheme="majorHAnsi"/>
          <w:i/>
          <w:sz w:val="22"/>
          <w:szCs w:val="22"/>
        </w:rPr>
        <w:t xml:space="preserve"> (</w:t>
      </w:r>
      <w:r w:rsidR="00823036">
        <w:rPr>
          <w:rFonts w:asciiTheme="majorHAnsi" w:hAnsiTheme="majorHAnsi"/>
          <w:i/>
          <w:sz w:val="22"/>
          <w:szCs w:val="22"/>
        </w:rPr>
        <w:t xml:space="preserve">the </w:t>
      </w:r>
      <w:r w:rsidR="008B7BE8" w:rsidRPr="00135E82">
        <w:rPr>
          <w:rFonts w:asciiTheme="majorHAnsi" w:hAnsiTheme="majorHAnsi"/>
          <w:b/>
          <w:bCs/>
          <w:i/>
          <w:color w:val="FF0000"/>
          <w:sz w:val="22"/>
          <w:szCs w:val="22"/>
          <w:u w:val="single"/>
        </w:rPr>
        <w:t>2023</w:t>
      </w:r>
      <w:r w:rsidR="008B7BE8">
        <w:rPr>
          <w:rFonts w:asciiTheme="majorHAnsi" w:hAnsiTheme="majorHAnsi"/>
          <w:i/>
          <w:sz w:val="22"/>
          <w:szCs w:val="22"/>
        </w:rPr>
        <w:t xml:space="preserve"> Annual Meeting’s </w:t>
      </w:r>
      <w:hyperlink r:id="rId17" w:history="1"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>CLE chart</w:t>
        </w:r>
      </w:hyperlink>
      <w:r w:rsidR="008B7BE8">
        <w:rPr>
          <w:rFonts w:asciiTheme="majorHAnsi" w:hAnsiTheme="majorHAnsi"/>
          <w:i/>
          <w:sz w:val="22"/>
          <w:szCs w:val="22"/>
        </w:rPr>
        <w:t xml:space="preserve"> for reference)</w:t>
      </w:r>
      <w:r w:rsidR="00805433">
        <w:rPr>
          <w:rFonts w:asciiTheme="majorHAnsi" w:hAnsiTheme="majorHAnsi"/>
          <w:i/>
          <w:sz w:val="22"/>
          <w:szCs w:val="22"/>
        </w:rPr>
        <w:t>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p w14:paraId="38D6EEC3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581BA5">
      <w:headerReference w:type="even" r:id="rId18"/>
      <w:footerReference w:type="even" r:id="rId19"/>
      <w:footerReference w:type="default" r:id="rId20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F3CF" w14:textId="77777777" w:rsidR="00581BA5" w:rsidRDefault="00581BA5" w:rsidP="00B70812">
      <w:r>
        <w:separator/>
      </w:r>
    </w:p>
  </w:endnote>
  <w:endnote w:type="continuationSeparator" w:id="0">
    <w:p w14:paraId="5DF48C0D" w14:textId="77777777" w:rsidR="00581BA5" w:rsidRDefault="00581BA5" w:rsidP="00B70812">
      <w:r>
        <w:continuationSeparator/>
      </w:r>
    </w:p>
  </w:endnote>
  <w:endnote w:type="continuationNotice" w:id="1">
    <w:p w14:paraId="274D4F7F" w14:textId="77777777" w:rsidR="00135E82" w:rsidRDefault="00135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EB53" w14:textId="77777777" w:rsidR="00581BA5" w:rsidRDefault="00581BA5" w:rsidP="00B70812">
      <w:r>
        <w:separator/>
      </w:r>
    </w:p>
  </w:footnote>
  <w:footnote w:type="continuationSeparator" w:id="0">
    <w:p w14:paraId="62296FBF" w14:textId="77777777" w:rsidR="00581BA5" w:rsidRDefault="00581BA5" w:rsidP="00B70812">
      <w:r>
        <w:continuationSeparator/>
      </w:r>
    </w:p>
  </w:footnote>
  <w:footnote w:type="continuationNotice" w:id="1">
    <w:p w14:paraId="45F9821E" w14:textId="77777777" w:rsidR="00135E82" w:rsidRDefault="00135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4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31923"/>
    <w:rsid w:val="00084A20"/>
    <w:rsid w:val="000A03D4"/>
    <w:rsid w:val="000B0A25"/>
    <w:rsid w:val="000D75FE"/>
    <w:rsid w:val="000F3006"/>
    <w:rsid w:val="001001AF"/>
    <w:rsid w:val="00135E82"/>
    <w:rsid w:val="001667B5"/>
    <w:rsid w:val="00177306"/>
    <w:rsid w:val="001F3DC7"/>
    <w:rsid w:val="00212CF1"/>
    <w:rsid w:val="00251804"/>
    <w:rsid w:val="0025323A"/>
    <w:rsid w:val="002B0366"/>
    <w:rsid w:val="002B0B8E"/>
    <w:rsid w:val="002B1571"/>
    <w:rsid w:val="002C6F62"/>
    <w:rsid w:val="002D19BD"/>
    <w:rsid w:val="00351338"/>
    <w:rsid w:val="00366AA9"/>
    <w:rsid w:val="00376589"/>
    <w:rsid w:val="003A23C3"/>
    <w:rsid w:val="003A4061"/>
    <w:rsid w:val="003B41E5"/>
    <w:rsid w:val="003D6223"/>
    <w:rsid w:val="003E372B"/>
    <w:rsid w:val="004337F2"/>
    <w:rsid w:val="004C33B4"/>
    <w:rsid w:val="00520CF7"/>
    <w:rsid w:val="00542587"/>
    <w:rsid w:val="00546DDF"/>
    <w:rsid w:val="005749B2"/>
    <w:rsid w:val="00581BA5"/>
    <w:rsid w:val="005C75A7"/>
    <w:rsid w:val="005F4E71"/>
    <w:rsid w:val="00626ACB"/>
    <w:rsid w:val="00632ADD"/>
    <w:rsid w:val="00643361"/>
    <w:rsid w:val="00661095"/>
    <w:rsid w:val="00664326"/>
    <w:rsid w:val="0068519F"/>
    <w:rsid w:val="006933F1"/>
    <w:rsid w:val="00696305"/>
    <w:rsid w:val="006A7743"/>
    <w:rsid w:val="006C4631"/>
    <w:rsid w:val="00705CF0"/>
    <w:rsid w:val="007267DC"/>
    <w:rsid w:val="007840FC"/>
    <w:rsid w:val="007E6E16"/>
    <w:rsid w:val="00805433"/>
    <w:rsid w:val="00823036"/>
    <w:rsid w:val="0085632A"/>
    <w:rsid w:val="008B7BE8"/>
    <w:rsid w:val="008D6A98"/>
    <w:rsid w:val="00932FAB"/>
    <w:rsid w:val="009A1F18"/>
    <w:rsid w:val="009A5FCC"/>
    <w:rsid w:val="009D63A5"/>
    <w:rsid w:val="009E689E"/>
    <w:rsid w:val="00A3254B"/>
    <w:rsid w:val="00A3350B"/>
    <w:rsid w:val="00A36FEB"/>
    <w:rsid w:val="00A93927"/>
    <w:rsid w:val="00AD3A28"/>
    <w:rsid w:val="00AF3D9F"/>
    <w:rsid w:val="00B05E6A"/>
    <w:rsid w:val="00B1193B"/>
    <w:rsid w:val="00B20842"/>
    <w:rsid w:val="00B35359"/>
    <w:rsid w:val="00B606C0"/>
    <w:rsid w:val="00B62C4D"/>
    <w:rsid w:val="00B70812"/>
    <w:rsid w:val="00B8631E"/>
    <w:rsid w:val="00BB217A"/>
    <w:rsid w:val="00BD4F97"/>
    <w:rsid w:val="00BE2D0E"/>
    <w:rsid w:val="00BF2DC3"/>
    <w:rsid w:val="00C22133"/>
    <w:rsid w:val="00C8728C"/>
    <w:rsid w:val="00CA055B"/>
    <w:rsid w:val="00CA3CF4"/>
    <w:rsid w:val="00CB5FAC"/>
    <w:rsid w:val="00D03FA5"/>
    <w:rsid w:val="00D1667B"/>
    <w:rsid w:val="00D36F4B"/>
    <w:rsid w:val="00D45087"/>
    <w:rsid w:val="00D748C5"/>
    <w:rsid w:val="00DA0D9A"/>
    <w:rsid w:val="00DD6473"/>
    <w:rsid w:val="00DE11A3"/>
    <w:rsid w:val="00DE65C1"/>
    <w:rsid w:val="00E0676B"/>
    <w:rsid w:val="00E165BE"/>
    <w:rsid w:val="00E302D0"/>
    <w:rsid w:val="00E50781"/>
    <w:rsid w:val="00E905F9"/>
    <w:rsid w:val="00EA4C65"/>
    <w:rsid w:val="00EC4A13"/>
    <w:rsid w:val="00ED1126"/>
    <w:rsid w:val="00EE3530"/>
    <w:rsid w:val="00EE6E69"/>
    <w:rsid w:val="00F0611C"/>
    <w:rsid w:val="00F324FD"/>
    <w:rsid w:val="00F43D2B"/>
    <w:rsid w:val="00F8765E"/>
    <w:rsid w:val="00F91247"/>
    <w:rsid w:val="00FB3638"/>
    <w:rsid w:val="00FF718B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.com/annualmeeting/why-atten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annualmeeting/hotel" TargetMode="External"/><Relationship Id="rId17" Type="http://schemas.openxmlformats.org/officeDocument/2006/relationships/hyperlink" Target="https://accmeetings.mtiley.com/events/AM23/CL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m/annualmeeting/sponso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rat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cmeetings.mtiley.com/events/AM24/Agenda.aspx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meetings.mtiley.com/events/AM24/Agenda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88f4809c99067e7ea01b2efdb8ff3bbb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29b6af4e7a226b8e3c8e39f724bf6fa9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customXml/itemProps3.xml><?xml version="1.0" encoding="utf-8"?>
<ds:datastoreItem xmlns:ds="http://schemas.openxmlformats.org/officeDocument/2006/customXml" ds:itemID="{280E2BD5-4467-414A-AA10-16F8666E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3604</Characters>
  <Application>Microsoft Office Word</Application>
  <DocSecurity>0</DocSecurity>
  <Lines>30</Lines>
  <Paragraphs>8</Paragraphs>
  <ScaleCrop>false</ScaleCrop>
  <Company>ACC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8</cp:revision>
  <dcterms:created xsi:type="dcterms:W3CDTF">2024-04-22T17:53:00Z</dcterms:created>
  <dcterms:modified xsi:type="dcterms:W3CDTF">2024-04-22T18:06:00Z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