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D2B3" w14:textId="77777777" w:rsidR="00A74576" w:rsidRPr="00A74576" w:rsidRDefault="00A74576" w:rsidP="00A74576">
      <w:pPr>
        <w:rPr>
          <w:b/>
          <w:bCs/>
        </w:rPr>
      </w:pPr>
      <w:r w:rsidRPr="00A74576">
        <w:rPr>
          <w:b/>
          <w:bCs/>
        </w:rPr>
        <w:t>12. Law Lab- Wellbeing: Cultivating different types of rest for a peak performance</w:t>
      </w:r>
    </w:p>
    <w:p w14:paraId="1310A14A" w14:textId="77777777" w:rsidR="00A74576" w:rsidRDefault="00A74576" w:rsidP="00A74576"/>
    <w:p w14:paraId="53D32F12" w14:textId="6F17FEA0" w:rsidR="00A74576" w:rsidRDefault="00A74576" w:rsidP="00A74576">
      <w:r>
        <w:t>10 Tips for Mindfulness and Well-being</w:t>
      </w:r>
      <w:r>
        <w:tab/>
      </w:r>
    </w:p>
    <w:p w14:paraId="6115E269" w14:textId="5A385EF3" w:rsidR="00A74576" w:rsidRDefault="00A74576" w:rsidP="00A74576">
      <w:hyperlink r:id="rId4" w:history="1">
        <w:r w:rsidRPr="00384AFE">
          <w:rPr>
            <w:rStyle w:val="Hyperlink"/>
          </w:rPr>
          <w:t>https://www.accdocket.com/10-tips-mindfulness-and-well-being?_ga=2.54529390.492614803.1647836118-635196432.1598997759</w:t>
        </w:r>
      </w:hyperlink>
    </w:p>
    <w:p w14:paraId="5BA023D2" w14:textId="77777777" w:rsidR="00A74576" w:rsidRDefault="00A74576" w:rsidP="00A74576"/>
    <w:p w14:paraId="2677CAD7" w14:textId="77777777" w:rsidR="00A74576" w:rsidRDefault="00A74576" w:rsidP="00A74576">
      <w:r>
        <w:t>Being Mindful About Stress</w:t>
      </w:r>
      <w:r>
        <w:tab/>
      </w:r>
    </w:p>
    <w:p w14:paraId="1F9BB7A1" w14:textId="450C2D72" w:rsidR="00A74576" w:rsidRDefault="00A74576" w:rsidP="00A74576">
      <w:hyperlink r:id="rId5" w:history="1">
        <w:r w:rsidRPr="00384AFE">
          <w:rPr>
            <w:rStyle w:val="Hyperlink"/>
          </w:rPr>
          <w:t>https://www.accdocket.com/being-mindful-about-stress?_ga=2.12963058.492614803.1647836118-635196432.1598997759</w:t>
        </w:r>
      </w:hyperlink>
    </w:p>
    <w:p w14:paraId="00C25094" w14:textId="77777777" w:rsidR="00A74576" w:rsidRDefault="00A74576" w:rsidP="00A74576"/>
    <w:p w14:paraId="705550C3" w14:textId="77777777" w:rsidR="00A74576" w:rsidRDefault="00A74576" w:rsidP="00A74576">
      <w:r>
        <w:t>Beyond Stressed: A Lawyer’s Guide to Managing Mental Health</w:t>
      </w:r>
      <w:r>
        <w:tab/>
      </w:r>
    </w:p>
    <w:p w14:paraId="33E05B07" w14:textId="3F084358" w:rsidR="00A74576" w:rsidRDefault="00A74576" w:rsidP="00A74576">
      <w:hyperlink r:id="rId6" w:history="1">
        <w:r w:rsidRPr="00384AFE">
          <w:rPr>
            <w:rStyle w:val="Hyperlink"/>
          </w:rPr>
          <w:t>https://www.accdocket.com/beyond-stressed-lawyers-guide-managing-mental-health?_ga=2.49783267.492614803.1647836118-635196432.1598997759</w:t>
        </w:r>
      </w:hyperlink>
    </w:p>
    <w:p w14:paraId="187D4FA5" w14:textId="77777777" w:rsidR="00A74576" w:rsidRDefault="00A74576" w:rsidP="00A74576"/>
    <w:p w14:paraId="7B9A3EFB" w14:textId="77777777" w:rsidR="00A74576" w:rsidRDefault="00A74576" w:rsidP="00A74576">
      <w:r>
        <w:t>Positively Legal: How Nature Can Reduce Mental Fatigue</w:t>
      </w:r>
      <w:r>
        <w:tab/>
      </w:r>
    </w:p>
    <w:p w14:paraId="05FCDC22" w14:textId="72914CAF" w:rsidR="00C078A4" w:rsidRDefault="00A74576" w:rsidP="00A74576">
      <w:hyperlink r:id="rId7" w:history="1">
        <w:r w:rsidRPr="00384AFE">
          <w:rPr>
            <w:rStyle w:val="Hyperlink"/>
          </w:rPr>
          <w:t>https://www.accdocket.com/positively-legal-how-nature-can-reduce-mental-fatigue?_ga=2.12510705.492614803.1647836118-635196432.1598997759</w:t>
        </w:r>
      </w:hyperlink>
      <w:r>
        <w:t xml:space="preserve"> </w:t>
      </w:r>
    </w:p>
    <w:sectPr w:rsidR="00C078A4" w:rsidSect="00BC12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76"/>
    <w:rsid w:val="00A74576"/>
    <w:rsid w:val="00BC12BB"/>
    <w:rsid w:val="00C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E5625"/>
  <w15:chartTrackingRefBased/>
  <w15:docId w15:val="{D01F0686-9DF5-C845-B950-F1029FB9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4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ccdocket.com/positively-legal-how-nature-can-reduce-mental-fatigue?_ga=2.12510705.492614803.1647836118-635196432.15989977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cdocket.com/beyond-stressed-lawyers-guide-managing-mental-health?_ga=2.49783267.492614803.1647836118-635196432.1598997759" TargetMode="External"/><Relationship Id="rId5" Type="http://schemas.openxmlformats.org/officeDocument/2006/relationships/hyperlink" Target="https://www.accdocket.com/being-mindful-about-stress?_ga=2.12963058.492614803.1647836118-635196432.1598997759" TargetMode="External"/><Relationship Id="rId4" Type="http://schemas.openxmlformats.org/officeDocument/2006/relationships/hyperlink" Target="https://www.accdocket.com/10-tips-mindfulness-and-well-being?_ga=2.54529390.492614803.1647836118-635196432.159899775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Blankestijn</dc:creator>
  <cp:keywords/>
  <dc:description/>
  <cp:lastModifiedBy>Stefanie Blankestijn</cp:lastModifiedBy>
  <cp:revision>1</cp:revision>
  <dcterms:created xsi:type="dcterms:W3CDTF">2022-04-08T13:35:00Z</dcterms:created>
  <dcterms:modified xsi:type="dcterms:W3CDTF">2022-04-08T13:36:00Z</dcterms:modified>
</cp:coreProperties>
</file>