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913B" w14:textId="3C734354" w:rsidR="00D500A3" w:rsidRDefault="00D500A3" w:rsidP="008B022A">
      <w:pPr>
        <w:spacing w:after="0" w:line="240" w:lineRule="auto"/>
        <w:ind w:left="1440" w:firstLine="720"/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</w:pPr>
      <w:r>
        <w:rPr>
          <w:rFonts w:ascii="&amp;quot" w:eastAsia="Times New Roman" w:hAnsi="&amp;quot" w:cs="Times New Roman"/>
          <w:b/>
          <w:bCs/>
          <w:noProof/>
          <w:color w:val="212121"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2CEABFDD" wp14:editId="498CA012">
            <wp:simplePos x="0" y="0"/>
            <wp:positionH relativeFrom="column">
              <wp:posOffset>1371600</wp:posOffset>
            </wp:positionH>
            <wp:positionV relativeFrom="page">
              <wp:posOffset>914400</wp:posOffset>
            </wp:positionV>
            <wp:extent cx="2918460" cy="1109345"/>
            <wp:effectExtent l="0" t="0" r="0" b="0"/>
            <wp:wrapThrough wrapText="bothSides">
              <wp:wrapPolygon edited="0">
                <wp:start x="0" y="0"/>
                <wp:lineTo x="0" y="21143"/>
                <wp:lineTo x="21431" y="21143"/>
                <wp:lineTo x="21431" y="0"/>
                <wp:lineTo x="0" y="0"/>
              </wp:wrapPolygon>
            </wp:wrapThrough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-CT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DC799" w14:textId="77777777" w:rsidR="004451D7" w:rsidRDefault="004451D7" w:rsidP="008B022A">
      <w:pPr>
        <w:spacing w:after="0" w:line="240" w:lineRule="auto"/>
        <w:ind w:left="1440" w:firstLine="720"/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</w:pPr>
    </w:p>
    <w:p w14:paraId="5D0151D5" w14:textId="77777777" w:rsidR="004451D7" w:rsidRDefault="004451D7" w:rsidP="008B022A">
      <w:pPr>
        <w:spacing w:after="0" w:line="240" w:lineRule="auto"/>
        <w:ind w:left="1440" w:firstLine="720"/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</w:pPr>
    </w:p>
    <w:p w14:paraId="0F46AAAE" w14:textId="77777777" w:rsidR="004451D7" w:rsidRDefault="004451D7" w:rsidP="008B022A">
      <w:pPr>
        <w:spacing w:after="0" w:line="240" w:lineRule="auto"/>
        <w:ind w:left="1440" w:firstLine="720"/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</w:pPr>
    </w:p>
    <w:p w14:paraId="3B22A827" w14:textId="77777777" w:rsidR="004451D7" w:rsidRDefault="004451D7" w:rsidP="008B022A">
      <w:pPr>
        <w:spacing w:after="0" w:line="240" w:lineRule="auto"/>
        <w:ind w:left="1440" w:firstLine="720"/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</w:pPr>
    </w:p>
    <w:p w14:paraId="296BE146" w14:textId="7A2A3987" w:rsidR="00DE0478" w:rsidRPr="00DE0478" w:rsidRDefault="003A1587" w:rsidP="008B022A">
      <w:pPr>
        <w:spacing w:after="0" w:line="240" w:lineRule="auto"/>
        <w:ind w:left="1440" w:firstLine="720"/>
        <w:rPr>
          <w:rFonts w:ascii="&amp;quot" w:eastAsia="Times New Roman" w:hAnsi="&amp;quot" w:cs="Times New Roman"/>
          <w:color w:val="212121"/>
          <w:sz w:val="24"/>
          <w:szCs w:val="24"/>
        </w:rPr>
      </w:pPr>
      <w:r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  <w:t xml:space="preserve">LEGAL </w:t>
      </w:r>
      <w:r w:rsidR="008B022A"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  <w:t xml:space="preserve">SCHOLARSHIP </w:t>
      </w:r>
      <w:r w:rsidR="00DE0478" w:rsidRPr="00DE0478">
        <w:rPr>
          <w:rFonts w:ascii="&amp;quot" w:eastAsia="Times New Roman" w:hAnsi="&amp;quot" w:cs="Times New Roman"/>
          <w:b/>
          <w:bCs/>
          <w:color w:val="212121"/>
          <w:sz w:val="32"/>
          <w:szCs w:val="32"/>
          <w:u w:val="single"/>
        </w:rPr>
        <w:t xml:space="preserve">APPLICATION </w:t>
      </w:r>
    </w:p>
    <w:p w14:paraId="2AADF420" w14:textId="77777777" w:rsidR="00DE0478" w:rsidRPr="00DE0478" w:rsidRDefault="00DE0478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 w:rsidRPr="00DE0478">
        <w:rPr>
          <w:rFonts w:ascii="&amp;quot" w:eastAsia="Times New Roman" w:hAnsi="&amp;quot" w:cs="Times New Roman"/>
          <w:color w:val="212121"/>
          <w:sz w:val="24"/>
          <w:szCs w:val="24"/>
        </w:rPr>
        <w:t> </w:t>
      </w:r>
    </w:p>
    <w:p w14:paraId="6E7B4437" w14:textId="77777777" w:rsidR="00DE0478" w:rsidRPr="00DE0478" w:rsidRDefault="00DE0478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 w:rsidRPr="00DE0478">
        <w:rPr>
          <w:rFonts w:ascii="&amp;quot" w:eastAsia="Times New Roman" w:hAnsi="&amp;quot" w:cs="Times New Roman"/>
          <w:color w:val="212121"/>
          <w:sz w:val="24"/>
          <w:szCs w:val="24"/>
        </w:rPr>
        <w:t> </w:t>
      </w:r>
    </w:p>
    <w:p w14:paraId="09F4F4F5" w14:textId="66D297AE" w:rsidR="00DE0478" w:rsidRPr="00DE0478" w:rsidRDefault="00DE0478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 w:rsidRPr="00DE0478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>DEDICATION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:  This Scholarship is offered 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>in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honor 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of Mr. Dennis Mayer, </w:t>
      </w:r>
      <w:r w:rsidR="00F66A9C">
        <w:rPr>
          <w:rFonts w:ascii="&amp;quot" w:eastAsia="Times New Roman" w:hAnsi="&amp;quot" w:cs="Times New Roman"/>
          <w:color w:val="212121"/>
          <w:sz w:val="28"/>
          <w:szCs w:val="28"/>
        </w:rPr>
        <w:t>B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oard member of </w:t>
      </w:r>
      <w:r w:rsidR="00F66A9C">
        <w:rPr>
          <w:rFonts w:ascii="&amp;quot" w:eastAsia="Times New Roman" w:hAnsi="&amp;quot" w:cs="Times New Roman"/>
          <w:color w:val="212121"/>
          <w:sz w:val="28"/>
          <w:szCs w:val="28"/>
        </w:rPr>
        <w:t>Association of Corporate Counsel (ACC) – CT Chapter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and former Managing Counsel of United Technologies Corporation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; </w:t>
      </w:r>
      <w:r w:rsidR="00F66A9C">
        <w:rPr>
          <w:rFonts w:ascii="&amp;quot" w:eastAsia="Times New Roman" w:hAnsi="&amp;quot" w:cs="Times New Roman"/>
          <w:color w:val="212121"/>
          <w:sz w:val="28"/>
          <w:szCs w:val="28"/>
        </w:rPr>
        <w:t>I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>t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is known as the “</w:t>
      </w:r>
      <w:r w:rsidR="008B022A" w:rsidRPr="000C41F0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>Dennis Mayer ACC Connecticut</w:t>
      </w:r>
      <w:r w:rsidR="00F66A9C" w:rsidRPr="000C41F0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 xml:space="preserve"> Chapter</w:t>
      </w:r>
      <w:r w:rsidR="008B022A" w:rsidRPr="000C41F0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 xml:space="preserve"> Legal Studies Scholarship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>”.</w:t>
      </w:r>
    </w:p>
    <w:p w14:paraId="156621F7" w14:textId="77777777" w:rsidR="00DE0478" w:rsidRPr="00DE0478" w:rsidRDefault="00DE0478" w:rsidP="00DE0478">
      <w:pPr>
        <w:spacing w:after="0" w:line="240" w:lineRule="auto"/>
        <w:rPr>
          <w:rFonts w:ascii="&amp;quot" w:eastAsia="Times New Roman" w:hAnsi="&amp;quot" w:cs="Calibri"/>
          <w:color w:val="212121"/>
          <w:sz w:val="24"/>
          <w:szCs w:val="24"/>
        </w:rPr>
      </w:pPr>
      <w:r w:rsidRPr="00DE0478">
        <w:rPr>
          <w:rFonts w:ascii="&amp;quot" w:eastAsia="Times New Roman" w:hAnsi="&amp;quot" w:cs="Calibri"/>
          <w:color w:val="212121"/>
          <w:sz w:val="28"/>
          <w:szCs w:val="28"/>
        </w:rPr>
        <w:t> </w:t>
      </w:r>
    </w:p>
    <w:p w14:paraId="0A31B4BC" w14:textId="4EEFD7EC" w:rsidR="00DE0478" w:rsidRPr="00DE0478" w:rsidRDefault="00DE0478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 w:rsidRPr="00DE0478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>PURPOSE: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>  To financially assist a Connecticut resident who is attending a Connecticut law school, in any of the years of such attendance as a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full time or part-time student,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>for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the coverage of tuition expenses related to that student’s candidacy for a J.D. degree at such law school.  The amount of this scholarship is expected to be $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>2,000 for any one year. (A successful applicant for one year may re-apply for subsequent years, although a goal of ACC CT</w:t>
      </w:r>
      <w:r w:rsidR="00F66A9C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Chapter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is to assist as many students as possible).</w:t>
      </w:r>
    </w:p>
    <w:p w14:paraId="2FEF4606" w14:textId="77777777" w:rsidR="00DE0478" w:rsidRPr="00DE0478" w:rsidRDefault="00DE0478" w:rsidP="00DE0478">
      <w:pPr>
        <w:spacing w:after="0" w:line="240" w:lineRule="auto"/>
        <w:rPr>
          <w:rFonts w:ascii="&amp;quot" w:eastAsia="Times New Roman" w:hAnsi="&amp;quot" w:cs="Calibri"/>
          <w:color w:val="212121"/>
          <w:sz w:val="24"/>
          <w:szCs w:val="24"/>
        </w:rPr>
      </w:pPr>
      <w:r w:rsidRPr="00DE0478">
        <w:rPr>
          <w:rFonts w:ascii="&amp;quot" w:eastAsia="Times New Roman" w:hAnsi="&amp;quot" w:cs="Calibri"/>
          <w:color w:val="212121"/>
          <w:sz w:val="28"/>
          <w:szCs w:val="28"/>
        </w:rPr>
        <w:t> </w:t>
      </w:r>
    </w:p>
    <w:p w14:paraId="095E10BA" w14:textId="623B641B" w:rsidR="00DE0478" w:rsidRDefault="00DE0478" w:rsidP="00DE0478">
      <w:pPr>
        <w:spacing w:after="0" w:line="240" w:lineRule="auto"/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</w:pPr>
      <w:bookmarkStart w:id="0" w:name="_Hlk44227285"/>
      <w:r w:rsidRPr="00DE0478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>QUALIFICATIONS:</w:t>
      </w:r>
    </w:p>
    <w:p w14:paraId="1B7C44D1" w14:textId="77777777" w:rsidR="00F66A9C" w:rsidRPr="00DE0478" w:rsidRDefault="00F66A9C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</w:p>
    <w:p w14:paraId="78B45A0D" w14:textId="01142BC4" w:rsidR="00DE0478" w:rsidRPr="00DE0478" w:rsidRDefault="008B022A" w:rsidP="008B022A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>
        <w:rPr>
          <w:rFonts w:ascii="Symbol" w:eastAsia="Times New Roman" w:hAnsi="Symbol" w:cs="Times New Roman"/>
          <w:color w:val="212121"/>
          <w:sz w:val="28"/>
          <w:szCs w:val="28"/>
        </w:rPr>
        <w:t xml:space="preserve">1. </w:t>
      </w:r>
      <w:r w:rsidR="00DE0478" w:rsidRPr="00DE0478">
        <w:rPr>
          <w:rFonts w:ascii="&amp;quot" w:eastAsia="Times New Roman" w:hAnsi="&amp;quot" w:cs="Times New Roman"/>
          <w:color w:val="212121"/>
          <w:sz w:val="14"/>
          <w:szCs w:val="14"/>
        </w:rPr>
        <w:t xml:space="preserve"> </w:t>
      </w:r>
      <w:r w:rsidR="00DE0478" w:rsidRPr="00DE0478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Applicant must 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be </w:t>
      </w:r>
      <w:r w:rsidR="00DE0478" w:rsidRPr="00DE0478">
        <w:rPr>
          <w:rFonts w:ascii="&amp;quot" w:eastAsia="Times New Roman" w:hAnsi="&amp;quot" w:cs="Times New Roman"/>
          <w:color w:val="212121"/>
          <w:sz w:val="28"/>
          <w:szCs w:val="28"/>
        </w:rPr>
        <w:t>a resident of Connecticut at the time of application to his</w:t>
      </w:r>
      <w:r w:rsidR="00F66A9C">
        <w:rPr>
          <w:rFonts w:ascii="&amp;quot" w:eastAsia="Times New Roman" w:hAnsi="&amp;quot" w:cs="Times New Roman"/>
          <w:color w:val="212121"/>
          <w:sz w:val="28"/>
          <w:szCs w:val="28"/>
        </w:rPr>
        <w:t>/</w:t>
      </w:r>
      <w:r w:rsidR="00DE0478" w:rsidRPr="00DE0478">
        <w:rPr>
          <w:rFonts w:ascii="&amp;quot" w:eastAsia="Times New Roman" w:hAnsi="&amp;quot" w:cs="Times New Roman"/>
          <w:color w:val="212121"/>
          <w:sz w:val="28"/>
          <w:szCs w:val="28"/>
        </w:rPr>
        <w:t>her undergraduate college.</w:t>
      </w:r>
    </w:p>
    <w:p w14:paraId="39EFA48D" w14:textId="6DFEA22D" w:rsidR="00DE0478" w:rsidRPr="00DE0478" w:rsidRDefault="008B022A" w:rsidP="008B022A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>
        <w:rPr>
          <w:rFonts w:ascii="Symbol" w:eastAsia="Times New Roman" w:hAnsi="Symbol" w:cs="Times New Roman"/>
          <w:color w:val="212121"/>
          <w:sz w:val="28"/>
          <w:szCs w:val="28"/>
        </w:rPr>
        <w:t xml:space="preserve">2. </w:t>
      </w:r>
      <w:r w:rsidR="00DE0478" w:rsidRPr="00DE0478">
        <w:rPr>
          <w:rFonts w:ascii="&amp;quot" w:eastAsia="Times New Roman" w:hAnsi="&amp;quot" w:cs="Times New Roman"/>
          <w:color w:val="212121"/>
          <w:sz w:val="28"/>
          <w:szCs w:val="28"/>
        </w:rPr>
        <w:t>Applicant must be attending, or have matriculated to attend, a law school in Connecticut.</w:t>
      </w:r>
    </w:p>
    <w:p w14:paraId="39888A91" w14:textId="74B3DAE7" w:rsidR="00DE0478" w:rsidRDefault="008B022A" w:rsidP="008B022A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  <w:r>
        <w:rPr>
          <w:rFonts w:ascii="Symbol" w:eastAsia="Times New Roman" w:hAnsi="Symbol" w:cs="Times New Roman"/>
          <w:color w:val="212121"/>
          <w:sz w:val="28"/>
          <w:szCs w:val="28"/>
        </w:rPr>
        <w:t xml:space="preserve">3.  </w:t>
      </w:r>
      <w:r w:rsidR="00DE0478" w:rsidRPr="00DE0478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Applicant must complete this application </w:t>
      </w:r>
      <w:r w:rsidR="00F66A9C">
        <w:rPr>
          <w:rFonts w:ascii="&amp;quot" w:eastAsia="Times New Roman" w:hAnsi="&amp;quot" w:cs="Times New Roman"/>
          <w:color w:val="212121"/>
          <w:sz w:val="28"/>
          <w:szCs w:val="28"/>
        </w:rPr>
        <w:t>in its’ entirety prior to submission</w:t>
      </w:r>
      <w:r w:rsidR="00DE0478" w:rsidRPr="00DE0478">
        <w:rPr>
          <w:rFonts w:ascii="&amp;quot" w:eastAsia="Times New Roman" w:hAnsi="&amp;quot" w:cs="Times New Roman"/>
          <w:color w:val="212121"/>
          <w:sz w:val="28"/>
          <w:szCs w:val="28"/>
        </w:rPr>
        <w:t>.</w:t>
      </w:r>
    </w:p>
    <w:p w14:paraId="26598889" w14:textId="77777777" w:rsidR="008B022A" w:rsidRPr="00DE0478" w:rsidRDefault="008B022A" w:rsidP="008B022A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</w:p>
    <w:p w14:paraId="4638B23E" w14:textId="77777777" w:rsidR="00DE0478" w:rsidRPr="00DE0478" w:rsidRDefault="00DE0478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 w:rsidRPr="00DE0478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>SELECTION CRITERIA:</w:t>
      </w:r>
    </w:p>
    <w:p w14:paraId="081ADF00" w14:textId="6718575C" w:rsidR="00DE0478" w:rsidRDefault="00DE0478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>The successful applicant(s) will be chosen, in the ACC Connecticut Chapter’s sole judgment, based on the applicant’s academic record, extracurricular activities, work history,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>articulated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and demonstrated 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commitment 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>to the rule of law and justice</w:t>
      </w:r>
      <w:r w:rsidR="0048052E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for all</w:t>
      </w: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>.  The decision of the ACC Connecticut Chapter will be final.</w:t>
      </w:r>
    </w:p>
    <w:p w14:paraId="2BDC61DA" w14:textId="40A2C495" w:rsidR="00D500A3" w:rsidRDefault="00D500A3">
      <w:pPr>
        <w:rPr>
          <w:rFonts w:ascii="&amp;quot" w:eastAsia="Times New Roman" w:hAnsi="&amp;quot" w:cs="Times New Roman"/>
          <w:color w:val="212121"/>
          <w:sz w:val="28"/>
          <w:szCs w:val="28"/>
        </w:rPr>
      </w:pPr>
      <w:r>
        <w:rPr>
          <w:rFonts w:ascii="&amp;quot" w:eastAsia="Times New Roman" w:hAnsi="&amp;quot" w:cs="Times New Roman"/>
          <w:color w:val="212121"/>
          <w:sz w:val="28"/>
          <w:szCs w:val="28"/>
        </w:rPr>
        <w:br w:type="page"/>
      </w:r>
    </w:p>
    <w:p w14:paraId="3F5C608B" w14:textId="4EBFD688" w:rsidR="00D500A3" w:rsidRPr="00DE0478" w:rsidRDefault="00D500A3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>
        <w:rPr>
          <w:rFonts w:ascii="&amp;quot" w:eastAsia="Times New Roman" w:hAnsi="&amp;quot" w:cs="Times New Roman"/>
          <w:b/>
          <w:bCs/>
          <w:noProof/>
          <w:color w:val="212121"/>
          <w:sz w:val="32"/>
          <w:szCs w:val="32"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30960035" wp14:editId="7389A4BD">
            <wp:simplePos x="0" y="0"/>
            <wp:positionH relativeFrom="column">
              <wp:posOffset>1371600</wp:posOffset>
            </wp:positionH>
            <wp:positionV relativeFrom="page">
              <wp:posOffset>662940</wp:posOffset>
            </wp:positionV>
            <wp:extent cx="2918460" cy="1109345"/>
            <wp:effectExtent l="0" t="0" r="0" b="0"/>
            <wp:wrapThrough wrapText="bothSides">
              <wp:wrapPolygon edited="0">
                <wp:start x="0" y="0"/>
                <wp:lineTo x="0" y="21143"/>
                <wp:lineTo x="21431" y="21143"/>
                <wp:lineTo x="21431" y="0"/>
                <wp:lineTo x="0" y="0"/>
              </wp:wrapPolygon>
            </wp:wrapThrough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-CT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9BAC0" w14:textId="77777777" w:rsidR="00DE0478" w:rsidRPr="00DE0478" w:rsidRDefault="00DE0478" w:rsidP="00DE0478">
      <w:pPr>
        <w:spacing w:after="0" w:line="240" w:lineRule="auto"/>
        <w:rPr>
          <w:rFonts w:ascii="&amp;quot" w:eastAsia="Times New Roman" w:hAnsi="&amp;quot" w:cs="Calibri"/>
          <w:color w:val="212121"/>
          <w:sz w:val="24"/>
          <w:szCs w:val="24"/>
        </w:rPr>
      </w:pPr>
      <w:r w:rsidRPr="00DE0478">
        <w:rPr>
          <w:rFonts w:ascii="&amp;quot" w:eastAsia="Times New Roman" w:hAnsi="&amp;quot" w:cs="Calibri"/>
          <w:color w:val="212121"/>
          <w:sz w:val="28"/>
          <w:szCs w:val="28"/>
        </w:rPr>
        <w:t> </w:t>
      </w:r>
    </w:p>
    <w:p w14:paraId="64AD2D80" w14:textId="77777777" w:rsidR="00D500A3" w:rsidRDefault="00D500A3" w:rsidP="00DE0478">
      <w:pPr>
        <w:spacing w:after="0" w:line="240" w:lineRule="auto"/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</w:pPr>
    </w:p>
    <w:p w14:paraId="31D024C0" w14:textId="77777777" w:rsidR="00D500A3" w:rsidRDefault="00D500A3" w:rsidP="00DE0478">
      <w:pPr>
        <w:spacing w:after="0" w:line="240" w:lineRule="auto"/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</w:pPr>
    </w:p>
    <w:p w14:paraId="488668EB" w14:textId="77777777" w:rsidR="00D500A3" w:rsidRDefault="00D500A3" w:rsidP="00DE0478">
      <w:pPr>
        <w:spacing w:after="0" w:line="240" w:lineRule="auto"/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</w:pPr>
    </w:p>
    <w:p w14:paraId="66AE109E" w14:textId="014A1E87" w:rsidR="00DE0478" w:rsidRPr="008528DA" w:rsidRDefault="004451D7" w:rsidP="008528DA">
      <w:pPr>
        <w:spacing w:after="0" w:line="240" w:lineRule="auto"/>
        <w:jc w:val="center"/>
        <w:rPr>
          <w:rFonts w:ascii="&amp;quot" w:eastAsia="Times New Roman" w:hAnsi="&amp;quot" w:cs="Times New Roman"/>
          <w:color w:val="212121"/>
          <w:sz w:val="24"/>
          <w:szCs w:val="24"/>
          <w:u w:val="single"/>
        </w:rPr>
      </w:pPr>
      <w:r>
        <w:rPr>
          <w:rFonts w:ascii="&amp;quot" w:eastAsia="Times New Roman" w:hAnsi="&amp;quot" w:cs="Times New Roman"/>
          <w:b/>
          <w:bCs/>
          <w:color w:val="212121"/>
          <w:sz w:val="28"/>
          <w:szCs w:val="28"/>
          <w:u w:val="single"/>
        </w:rPr>
        <w:t>Please complete the application below</w:t>
      </w:r>
    </w:p>
    <w:p w14:paraId="3EC0786E" w14:textId="77777777" w:rsidR="00DE0478" w:rsidRPr="008528DA" w:rsidRDefault="00DE0478" w:rsidP="00DE0478">
      <w:pPr>
        <w:spacing w:after="0" w:line="240" w:lineRule="auto"/>
        <w:rPr>
          <w:rFonts w:ascii="&amp;quot" w:eastAsia="Times New Roman" w:hAnsi="&amp;quot" w:cs="Calibri"/>
          <w:color w:val="212121"/>
          <w:sz w:val="24"/>
          <w:szCs w:val="24"/>
          <w:u w:val="single"/>
        </w:rPr>
      </w:pPr>
      <w:r w:rsidRPr="008528DA">
        <w:rPr>
          <w:rFonts w:ascii="&amp;quot" w:eastAsia="Times New Roman" w:hAnsi="&amp;quot" w:cs="Calibri" w:hint="eastAsia"/>
          <w:color w:val="212121"/>
          <w:sz w:val="28"/>
          <w:szCs w:val="28"/>
          <w:u w:val="single"/>
        </w:rPr>
        <w:t> </w:t>
      </w:r>
    </w:p>
    <w:p w14:paraId="18979118" w14:textId="77777777" w:rsidR="004451D7" w:rsidRPr="00DE0478" w:rsidRDefault="008528DA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  <w:r>
        <w:rPr>
          <w:rFonts w:ascii="&amp;quot" w:eastAsia="Times New Roman" w:hAnsi="&amp;quot" w:cs="Times New Roman"/>
          <w:color w:val="212121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4451D7" w14:paraId="4AED8E3E" w14:textId="77777777" w:rsidTr="004451D7">
        <w:tc>
          <w:tcPr>
            <w:tcW w:w="4585" w:type="dxa"/>
          </w:tcPr>
          <w:p w14:paraId="424A2F5C" w14:textId="6C190EF0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NAME</w:t>
            </w:r>
          </w:p>
        </w:tc>
        <w:tc>
          <w:tcPr>
            <w:tcW w:w="4765" w:type="dxa"/>
          </w:tcPr>
          <w:p w14:paraId="06C82BB6" w14:textId="1781022A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3307BD15" w14:textId="6ECD392A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52925228" w14:textId="77777777" w:rsidTr="004451D7">
        <w:tc>
          <w:tcPr>
            <w:tcW w:w="4585" w:type="dxa"/>
          </w:tcPr>
          <w:p w14:paraId="5E98CB56" w14:textId="00E8650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CURRENT ADDRESS</w:t>
            </w:r>
          </w:p>
        </w:tc>
        <w:tc>
          <w:tcPr>
            <w:tcW w:w="4765" w:type="dxa"/>
          </w:tcPr>
          <w:p w14:paraId="1787D0E5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26BD988E" w14:textId="48419898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4ED72D3B" w14:textId="77777777" w:rsidTr="004451D7">
        <w:tc>
          <w:tcPr>
            <w:tcW w:w="4585" w:type="dxa"/>
          </w:tcPr>
          <w:p w14:paraId="5815AA84" w14:textId="3EBB3CE0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PHONE</w:t>
            </w:r>
          </w:p>
        </w:tc>
        <w:tc>
          <w:tcPr>
            <w:tcW w:w="4765" w:type="dxa"/>
          </w:tcPr>
          <w:p w14:paraId="63F3F691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523B7A7F" w14:textId="50659438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1642DC1A" w14:textId="77777777" w:rsidTr="004451D7">
        <w:tc>
          <w:tcPr>
            <w:tcW w:w="4585" w:type="dxa"/>
          </w:tcPr>
          <w:p w14:paraId="5302C918" w14:textId="483009D0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EMAIL</w:t>
            </w:r>
          </w:p>
        </w:tc>
        <w:tc>
          <w:tcPr>
            <w:tcW w:w="4765" w:type="dxa"/>
          </w:tcPr>
          <w:p w14:paraId="3D75D9B9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2CE9893E" w14:textId="21470ACB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7062AE98" w14:textId="77777777" w:rsidTr="004451D7">
        <w:tc>
          <w:tcPr>
            <w:tcW w:w="4585" w:type="dxa"/>
          </w:tcPr>
          <w:p w14:paraId="75B8BE2D" w14:textId="0BBADB34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ADDRESS AT THE TIME OF APPLICATION TO UNDERGRADUATE SCHOOL</w:t>
            </w:r>
          </w:p>
        </w:tc>
        <w:tc>
          <w:tcPr>
            <w:tcW w:w="4765" w:type="dxa"/>
          </w:tcPr>
          <w:p w14:paraId="591C22A1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10675A16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24155DA1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4B64AD8C" w14:textId="67F7AF85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533F64EA" w14:textId="77777777" w:rsidTr="004451D7">
        <w:tc>
          <w:tcPr>
            <w:tcW w:w="4585" w:type="dxa"/>
          </w:tcPr>
          <w:p w14:paraId="04BB319D" w14:textId="784D828D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LAW SCHOOL YOU ARE ATTENDING OR TO WHICH YOU HAVE MATRICULATED TO ATTEND</w:t>
            </w:r>
          </w:p>
        </w:tc>
        <w:tc>
          <w:tcPr>
            <w:tcW w:w="4765" w:type="dxa"/>
          </w:tcPr>
          <w:p w14:paraId="70D14DAB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412C959B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13B49E25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57E54F47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1C6B1633" w14:textId="13239A5B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46185B7D" w14:textId="77777777" w:rsidTr="004451D7">
        <w:tc>
          <w:tcPr>
            <w:tcW w:w="4585" w:type="dxa"/>
          </w:tcPr>
          <w:p w14:paraId="1A770467" w14:textId="1F7865FF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CURRENT AND/OR EXPECTED DATES OF ATTENDANCE</w:t>
            </w:r>
          </w:p>
        </w:tc>
        <w:tc>
          <w:tcPr>
            <w:tcW w:w="4765" w:type="dxa"/>
          </w:tcPr>
          <w:p w14:paraId="2F5FDF9A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24DF5CC2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62F0AC8C" w14:textId="0C11E08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5CA51E7B" w14:textId="77777777" w:rsidTr="004451D7">
        <w:tc>
          <w:tcPr>
            <w:tcW w:w="4585" w:type="dxa"/>
          </w:tcPr>
          <w:p w14:paraId="3DED8B3B" w14:textId="31EEB054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EXPECTED MONTH AND YEAR OF J.D. DEGREE</w:t>
            </w:r>
          </w:p>
        </w:tc>
        <w:tc>
          <w:tcPr>
            <w:tcW w:w="4765" w:type="dxa"/>
          </w:tcPr>
          <w:p w14:paraId="2C9EFB87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09BAC465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5D0324BC" w14:textId="6A2432B9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  <w:tr w:rsidR="004451D7" w14:paraId="07A9857C" w14:textId="77777777" w:rsidTr="004451D7">
        <w:tc>
          <w:tcPr>
            <w:tcW w:w="4585" w:type="dxa"/>
          </w:tcPr>
          <w:p w14:paraId="37CF5806" w14:textId="31A217E2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 xml:space="preserve">ESTIMATED TOTAL </w:t>
            </w:r>
            <w:r w:rsidRPr="00DE0478"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 xml:space="preserve">COST OF TUITION, </w:t>
            </w: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 xml:space="preserve">ROOM AND BOARD AND BOOKS, </w:t>
            </w:r>
            <w:r w:rsidRPr="00DE0478"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PER YEAR, AT THIS LAW SCHOOL</w:t>
            </w:r>
            <w: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  <w:t>, NET OF OTHER SCHOLARSHIPS</w:t>
            </w:r>
          </w:p>
        </w:tc>
        <w:tc>
          <w:tcPr>
            <w:tcW w:w="4765" w:type="dxa"/>
          </w:tcPr>
          <w:p w14:paraId="55ED6094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04EAEBA9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3DD6CD8E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1CB9C129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70782B3A" w14:textId="77777777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  <w:p w14:paraId="2870BA58" w14:textId="1D340A34" w:rsidR="004451D7" w:rsidRDefault="004451D7" w:rsidP="00DE0478">
            <w:pPr>
              <w:rPr>
                <w:rFonts w:ascii="&amp;quot" w:eastAsia="Times New Roman" w:hAnsi="&amp;quot" w:cs="Times New Roman"/>
                <w:color w:val="212121"/>
                <w:sz w:val="28"/>
                <w:szCs w:val="28"/>
              </w:rPr>
            </w:pPr>
          </w:p>
        </w:tc>
      </w:tr>
    </w:tbl>
    <w:p w14:paraId="475DE962" w14:textId="78CF2838" w:rsidR="00D500A3" w:rsidRDefault="00D500A3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</w:p>
    <w:p w14:paraId="7511E5AB" w14:textId="77777777" w:rsidR="00172B59" w:rsidRDefault="00172B59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</w:p>
    <w:p w14:paraId="69B38659" w14:textId="736D1144" w:rsidR="00DE0478" w:rsidRDefault="008B022A" w:rsidP="008B022A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  <w:r>
        <w:rPr>
          <w:rFonts w:ascii="&amp;quot" w:eastAsia="Times New Roman" w:hAnsi="&amp;quot" w:cs="Times New Roman"/>
          <w:color w:val="212121"/>
          <w:sz w:val="28"/>
          <w:szCs w:val="28"/>
        </w:rPr>
        <w:lastRenderedPageBreak/>
        <w:t xml:space="preserve">PLEASE PROVIDE </w:t>
      </w:r>
      <w:r w:rsidRPr="008B022A">
        <w:rPr>
          <w:rFonts w:ascii="&amp;quot" w:eastAsia="Times New Roman" w:hAnsi="&amp;quot" w:cs="Times New Roman"/>
          <w:color w:val="212121"/>
          <w:sz w:val="28"/>
          <w:szCs w:val="28"/>
          <w:u w:val="single"/>
        </w:rPr>
        <w:t>A PERSONAL STATEMENT</w:t>
      </w:r>
      <w:r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THAT EXPLAINS </w:t>
      </w:r>
      <w:r w:rsidR="00DE0478" w:rsidRPr="00DE0478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YOUR CAREER GOALS </w:t>
      </w:r>
      <w:r>
        <w:rPr>
          <w:rFonts w:ascii="&amp;quot" w:eastAsia="Times New Roman" w:hAnsi="&amp;quot" w:cs="Times New Roman"/>
          <w:color w:val="212121"/>
          <w:sz w:val="28"/>
          <w:szCs w:val="28"/>
        </w:rPr>
        <w:t>(Maximum 1000 words – approximately four pages in 12-point type, double spaced)</w:t>
      </w:r>
      <w:r w:rsidR="00172B59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which include</w:t>
      </w:r>
      <w:r>
        <w:rPr>
          <w:rFonts w:ascii="&amp;quot" w:eastAsia="Times New Roman" w:hAnsi="&amp;quot" w:cs="Times New Roman"/>
          <w:color w:val="212121"/>
          <w:sz w:val="28"/>
          <w:szCs w:val="28"/>
        </w:rPr>
        <w:t>:</w:t>
      </w:r>
    </w:p>
    <w:p w14:paraId="2735F2A1" w14:textId="49D1FDFD" w:rsidR="00DE0478" w:rsidRPr="008528DA" w:rsidRDefault="00DE0478" w:rsidP="000139D1">
      <w:pPr>
        <w:pStyle w:val="ListParagraph"/>
        <w:numPr>
          <w:ilvl w:val="0"/>
          <w:numId w:val="1"/>
        </w:numPr>
        <w:rPr>
          <w:rFonts w:ascii="&amp;quot" w:hAnsi="&amp;quot"/>
          <w:color w:val="212121"/>
        </w:rPr>
      </w:pPr>
      <w:r w:rsidRPr="008528DA">
        <w:rPr>
          <w:rFonts w:ascii="&amp;quot" w:hAnsi="&amp;quot"/>
          <w:color w:val="212121"/>
          <w:sz w:val="28"/>
          <w:szCs w:val="28"/>
        </w:rPr>
        <w:t>A summary of your academic work and other work experience and/or extracurricular activities;</w:t>
      </w:r>
    </w:p>
    <w:p w14:paraId="5BA9CC59" w14:textId="7A9EF49B" w:rsidR="00DE0478" w:rsidRPr="008528DA" w:rsidRDefault="00172B59" w:rsidP="00762988">
      <w:pPr>
        <w:pStyle w:val="ListParagraph"/>
        <w:numPr>
          <w:ilvl w:val="0"/>
          <w:numId w:val="1"/>
        </w:numPr>
        <w:spacing w:after="0"/>
        <w:rPr>
          <w:rFonts w:ascii="&amp;quot" w:hAnsi="&amp;quot"/>
          <w:color w:val="212121"/>
        </w:rPr>
      </w:pPr>
      <w:r w:rsidRPr="008528DA">
        <w:rPr>
          <w:rFonts w:ascii="&amp;quot" w:hAnsi="&amp;quot"/>
          <w:color w:val="212121"/>
          <w:sz w:val="28"/>
          <w:szCs w:val="28"/>
        </w:rPr>
        <w:t>Descrip</w:t>
      </w:r>
      <w:r w:rsidR="00DE0478" w:rsidRPr="00172B59">
        <w:rPr>
          <w:rFonts w:ascii="&amp;quot" w:hAnsi="&amp;quot"/>
          <w:color w:val="212121"/>
          <w:sz w:val="28"/>
          <w:szCs w:val="28"/>
        </w:rPr>
        <w:t>tion of why you want to attend law school and practice law;</w:t>
      </w:r>
      <w:r w:rsidR="008B022A" w:rsidRPr="00172B59">
        <w:rPr>
          <w:rFonts w:ascii="&amp;quot" w:hAnsi="&amp;quot"/>
          <w:color w:val="212121"/>
          <w:sz w:val="28"/>
          <w:szCs w:val="28"/>
        </w:rPr>
        <w:t xml:space="preserve"> and</w:t>
      </w:r>
    </w:p>
    <w:p w14:paraId="1C584D33" w14:textId="75D506A5" w:rsidR="00DE0478" w:rsidRPr="00D81A2F" w:rsidRDefault="00172B59" w:rsidP="00DE0478">
      <w:pPr>
        <w:pStyle w:val="ListParagraph"/>
        <w:numPr>
          <w:ilvl w:val="0"/>
          <w:numId w:val="1"/>
        </w:numPr>
        <w:spacing w:after="0"/>
        <w:rPr>
          <w:rFonts w:ascii="&amp;quot" w:hAnsi="&amp;quot"/>
          <w:color w:val="212121"/>
          <w:sz w:val="28"/>
          <w:szCs w:val="28"/>
        </w:rPr>
      </w:pPr>
      <w:r w:rsidRPr="008528DA">
        <w:rPr>
          <w:rFonts w:ascii="&amp;quot" w:hAnsi="&amp;quot"/>
          <w:color w:val="212121"/>
          <w:sz w:val="28"/>
          <w:szCs w:val="28"/>
        </w:rPr>
        <w:t>What makes</w:t>
      </w:r>
      <w:r w:rsidR="00DE0478" w:rsidRPr="00172B59">
        <w:rPr>
          <w:rFonts w:ascii="&amp;quot" w:hAnsi="&amp;quot"/>
          <w:color w:val="212121"/>
          <w:sz w:val="28"/>
          <w:szCs w:val="28"/>
        </w:rPr>
        <w:t xml:space="preserve"> you committed to the rule of law</w:t>
      </w:r>
      <w:r w:rsidR="008B022A" w:rsidRPr="00172B59">
        <w:rPr>
          <w:rFonts w:ascii="&amp;quot" w:hAnsi="&amp;quot"/>
          <w:color w:val="212121"/>
          <w:sz w:val="28"/>
          <w:szCs w:val="28"/>
        </w:rPr>
        <w:t xml:space="preserve">, </w:t>
      </w:r>
      <w:proofErr w:type="gramStart"/>
      <w:r w:rsidR="008B022A" w:rsidRPr="00172B59">
        <w:rPr>
          <w:rFonts w:ascii="&amp;quot" w:hAnsi="&amp;quot"/>
          <w:color w:val="212121"/>
          <w:sz w:val="28"/>
          <w:szCs w:val="28"/>
        </w:rPr>
        <w:t>ethics</w:t>
      </w:r>
      <w:proofErr w:type="gramEnd"/>
      <w:r w:rsidR="008B022A" w:rsidRPr="00172B59">
        <w:rPr>
          <w:rFonts w:ascii="&amp;quot" w:hAnsi="&amp;quot"/>
          <w:color w:val="212121"/>
          <w:sz w:val="28"/>
          <w:szCs w:val="28"/>
        </w:rPr>
        <w:t xml:space="preserve"> and </w:t>
      </w:r>
      <w:r w:rsidR="00DE0478" w:rsidRPr="00172B59">
        <w:rPr>
          <w:rFonts w:ascii="&amp;quot" w:hAnsi="&amp;quot"/>
          <w:color w:val="212121"/>
          <w:sz w:val="28"/>
          <w:szCs w:val="28"/>
        </w:rPr>
        <w:t>achievement of justice</w:t>
      </w:r>
      <w:r w:rsidR="0048052E" w:rsidRPr="00172B59">
        <w:rPr>
          <w:rFonts w:ascii="&amp;quot" w:hAnsi="&amp;quot"/>
          <w:color w:val="212121"/>
          <w:sz w:val="28"/>
          <w:szCs w:val="28"/>
        </w:rPr>
        <w:t xml:space="preserve"> for all</w:t>
      </w:r>
      <w:r w:rsidR="00D81A2F">
        <w:rPr>
          <w:rFonts w:ascii="&amp;quot" w:hAnsi="&amp;quot"/>
          <w:color w:val="212121"/>
          <w:sz w:val="28"/>
          <w:szCs w:val="28"/>
        </w:rPr>
        <w:t>.</w:t>
      </w:r>
    </w:p>
    <w:p w14:paraId="21F38469" w14:textId="77777777" w:rsidR="00D81A2F" w:rsidRPr="00D81A2F" w:rsidRDefault="00D81A2F" w:rsidP="00DE0478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F853B6F" w14:textId="77777777" w:rsidR="00172B59" w:rsidRDefault="00DE0478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  <w:r w:rsidRPr="00DE0478">
        <w:rPr>
          <w:rFonts w:ascii="&amp;quot" w:eastAsia="Times New Roman" w:hAnsi="&amp;quot" w:cs="Times New Roman"/>
          <w:color w:val="212121"/>
          <w:sz w:val="28"/>
          <w:szCs w:val="28"/>
        </w:rPr>
        <w:t>PROVIDE, WITH THIS APPLICATION</w:t>
      </w:r>
      <w:r w:rsidR="00172B59">
        <w:rPr>
          <w:rFonts w:ascii="&amp;quot" w:eastAsia="Times New Roman" w:hAnsi="&amp;quot" w:cs="Times New Roman"/>
          <w:color w:val="212121"/>
          <w:sz w:val="28"/>
          <w:szCs w:val="28"/>
        </w:rPr>
        <w:t>:</w:t>
      </w:r>
    </w:p>
    <w:p w14:paraId="026BA826" w14:textId="6AEA5F84" w:rsidR="00172B59" w:rsidRDefault="00DE0478" w:rsidP="00172B59">
      <w:pPr>
        <w:pStyle w:val="ListParagraph"/>
        <w:numPr>
          <w:ilvl w:val="0"/>
          <w:numId w:val="2"/>
        </w:numPr>
        <w:spacing w:after="0"/>
        <w:rPr>
          <w:rFonts w:ascii="&amp;quot" w:hAnsi="&amp;quot"/>
          <w:color w:val="212121"/>
          <w:sz w:val="28"/>
          <w:szCs w:val="28"/>
        </w:rPr>
      </w:pPr>
      <w:r w:rsidRPr="008528DA">
        <w:rPr>
          <w:rFonts w:ascii="&amp;quot" w:hAnsi="&amp;quot"/>
          <w:color w:val="212121"/>
          <w:sz w:val="28"/>
          <w:szCs w:val="28"/>
        </w:rPr>
        <w:t>A COPY OF YOUR UNDERGRADUATE TRANSCRIPT</w:t>
      </w:r>
      <w:r w:rsidR="0048052E" w:rsidRPr="008528DA">
        <w:rPr>
          <w:rFonts w:ascii="&amp;quot" w:hAnsi="&amp;quot"/>
          <w:color w:val="212121"/>
          <w:sz w:val="28"/>
          <w:szCs w:val="28"/>
        </w:rPr>
        <w:t xml:space="preserve"> OR, IF YOU ARE ALREADY ENROLLED IN A J.D. PROGRAM AT A CONNECTICUT LAW SCHOOL</w:t>
      </w:r>
    </w:p>
    <w:p w14:paraId="029664B7" w14:textId="2994AB9A" w:rsidR="00DE0478" w:rsidRPr="008528DA" w:rsidRDefault="0048052E" w:rsidP="008528DA">
      <w:pPr>
        <w:pStyle w:val="ListParagraph"/>
        <w:numPr>
          <w:ilvl w:val="0"/>
          <w:numId w:val="2"/>
        </w:numPr>
        <w:spacing w:after="0"/>
        <w:rPr>
          <w:rFonts w:ascii="&amp;quot" w:hAnsi="&amp;quot"/>
          <w:color w:val="212121"/>
          <w:sz w:val="28"/>
          <w:szCs w:val="28"/>
        </w:rPr>
      </w:pPr>
      <w:r w:rsidRPr="008528DA">
        <w:rPr>
          <w:rFonts w:ascii="&amp;quot" w:hAnsi="&amp;quot"/>
          <w:color w:val="212121"/>
          <w:sz w:val="28"/>
          <w:szCs w:val="28"/>
        </w:rPr>
        <w:t>A COPY OF YOUR CURRENT LAW SCHOOL TRANSCRIPT</w:t>
      </w:r>
    </w:p>
    <w:p w14:paraId="22388949" w14:textId="6DF77F79" w:rsidR="0048052E" w:rsidRDefault="0048052E" w:rsidP="00DE0478">
      <w:pPr>
        <w:spacing w:after="0" w:line="240" w:lineRule="auto"/>
        <w:rPr>
          <w:rFonts w:ascii="&amp;quot" w:eastAsia="Times New Roman" w:hAnsi="&amp;quot" w:cs="Times New Roman"/>
          <w:color w:val="212121"/>
          <w:sz w:val="28"/>
          <w:szCs w:val="28"/>
        </w:rPr>
      </w:pPr>
    </w:p>
    <w:p w14:paraId="21AA3D27" w14:textId="1AC184F0" w:rsidR="0048052E" w:rsidRPr="00DE0478" w:rsidRDefault="0048052E" w:rsidP="0048052E">
      <w:pPr>
        <w:spacing w:after="0" w:line="240" w:lineRule="auto"/>
        <w:rPr>
          <w:rFonts w:ascii="&amp;quot" w:eastAsia="Times New Roman" w:hAnsi="&amp;quot" w:cs="Times New Roman"/>
          <w:color w:val="212121"/>
          <w:sz w:val="24"/>
          <w:szCs w:val="24"/>
        </w:rPr>
      </w:pPr>
      <w:r w:rsidRPr="008B022A">
        <w:rPr>
          <w:rFonts w:ascii="&amp;quot" w:eastAsia="Times New Roman" w:hAnsi="&amp;quot" w:cs="Times New Roman"/>
          <w:color w:val="212121"/>
          <w:sz w:val="28"/>
          <w:szCs w:val="28"/>
          <w:u w:val="single"/>
        </w:rPr>
        <w:t>OTHER INFORMATION</w:t>
      </w:r>
      <w:r w:rsidR="00D81A2F">
        <w:rPr>
          <w:rFonts w:ascii="&amp;quot" w:eastAsia="Times New Roman" w:hAnsi="&amp;quot" w:cs="Times New Roman"/>
          <w:color w:val="212121"/>
          <w:sz w:val="28"/>
          <w:szCs w:val="28"/>
          <w:u w:val="single"/>
        </w:rPr>
        <w:t xml:space="preserve"> (optional)</w:t>
      </w:r>
      <w:r>
        <w:rPr>
          <w:rFonts w:ascii="&amp;quot" w:eastAsia="Times New Roman" w:hAnsi="&amp;quot" w:cs="Times New Roman"/>
          <w:color w:val="212121"/>
          <w:sz w:val="28"/>
          <w:szCs w:val="28"/>
        </w:rPr>
        <w:t>:  You may provide any other information of your choice as to why ACC Connecticut should grant your application for this scholarship (maximum 500 words).</w:t>
      </w:r>
      <w:r w:rsidR="00D81A2F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 Please add to last page after your personal statement.</w:t>
      </w:r>
    </w:p>
    <w:p w14:paraId="5EA26305" w14:textId="5744756A" w:rsidR="00DE0478" w:rsidRPr="00DE0478" w:rsidRDefault="00DE0478" w:rsidP="00DE0478">
      <w:pPr>
        <w:spacing w:after="0" w:line="240" w:lineRule="auto"/>
        <w:rPr>
          <w:rFonts w:ascii="&amp;quot" w:eastAsia="Times New Roman" w:hAnsi="&amp;quot" w:cs="Calibri"/>
          <w:color w:val="212121"/>
          <w:sz w:val="24"/>
          <w:szCs w:val="24"/>
        </w:rPr>
      </w:pPr>
    </w:p>
    <w:p w14:paraId="33544985" w14:textId="77777777" w:rsidR="00360931" w:rsidRDefault="008B022A">
      <w:pPr>
        <w:rPr>
          <w:rFonts w:ascii="&amp;quot" w:eastAsia="Times New Roman" w:hAnsi="&amp;quot" w:cs="Times New Roman"/>
          <w:color w:val="212121"/>
          <w:sz w:val="28"/>
          <w:szCs w:val="28"/>
        </w:rPr>
      </w:pPr>
      <w:r w:rsidRPr="008B022A">
        <w:rPr>
          <w:rFonts w:ascii="&amp;quot" w:eastAsia="Times New Roman" w:hAnsi="&amp;quot" w:cs="Times New Roman"/>
          <w:b/>
          <w:bCs/>
          <w:color w:val="212121"/>
          <w:sz w:val="28"/>
          <w:szCs w:val="28"/>
        </w:rPr>
        <w:t>SUBMISSION AND QUESTIONS?</w:t>
      </w:r>
      <w:r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 </w:t>
      </w:r>
      <w:r w:rsidR="00360931">
        <w:rPr>
          <w:rFonts w:ascii="&amp;quot" w:eastAsia="Times New Roman" w:hAnsi="&amp;quot" w:cs="Times New Roman"/>
          <w:color w:val="212121"/>
          <w:sz w:val="28"/>
          <w:szCs w:val="28"/>
        </w:rPr>
        <w:t>Submissions will be accepted in the Fall of each year.  The dates will be posted on the ACC Scholarship website page</w:t>
      </w:r>
    </w:p>
    <w:p w14:paraId="23C99CC2" w14:textId="1FECF9FD" w:rsidR="00DA54F4" w:rsidRDefault="00360931">
      <w:pPr>
        <w:rPr>
          <w:rFonts w:ascii="&amp;quot" w:eastAsia="Times New Roman" w:hAnsi="&amp;quot" w:cs="Times New Roman"/>
          <w:color w:val="212121"/>
          <w:sz w:val="28"/>
          <w:szCs w:val="28"/>
        </w:rPr>
      </w:pPr>
      <w:r>
        <w:rPr>
          <w:rFonts w:ascii="&amp;quot" w:eastAsia="Times New Roman" w:hAnsi="&amp;quot" w:cs="Times New Roman"/>
          <w:color w:val="212121"/>
          <w:sz w:val="28"/>
          <w:szCs w:val="28"/>
        </w:rPr>
        <w:t xml:space="preserve">Please contact 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>L</w:t>
      </w:r>
      <w:r>
        <w:rPr>
          <w:rFonts w:ascii="&amp;quot" w:eastAsia="Times New Roman" w:hAnsi="&amp;quot" w:cs="Times New Roman"/>
          <w:color w:val="212121"/>
          <w:sz w:val="28"/>
          <w:szCs w:val="28"/>
        </w:rPr>
        <w:t xml:space="preserve">inda Yalen, 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>ACC Connecticut</w:t>
      </w:r>
      <w:r w:rsidR="00F66A9C"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Chapter Administrator</w:t>
      </w:r>
      <w:r w:rsidR="008B022A">
        <w:rPr>
          <w:rFonts w:ascii="&amp;quot" w:eastAsia="Times New Roman" w:hAnsi="&amp;quot" w:cs="Times New Roman"/>
          <w:color w:val="212121"/>
          <w:sz w:val="28"/>
          <w:szCs w:val="28"/>
        </w:rPr>
        <w:t>, at</w:t>
      </w:r>
      <w:r>
        <w:rPr>
          <w:rFonts w:ascii="&amp;quot" w:eastAsia="Times New Roman" w:hAnsi="&amp;quot" w:cs="Times New Roman"/>
          <w:color w:val="212121"/>
          <w:sz w:val="28"/>
          <w:szCs w:val="28"/>
        </w:rPr>
        <w:br/>
      </w:r>
      <w:hyperlink r:id="rId9" w:history="1">
        <w:r w:rsidR="00172B59" w:rsidRPr="004A1396">
          <w:rPr>
            <w:rStyle w:val="Hyperlink"/>
            <w:rFonts w:ascii="&amp;quot" w:eastAsia="Times New Roman" w:hAnsi="&amp;quot" w:cs="Times New Roman"/>
            <w:sz w:val="28"/>
            <w:szCs w:val="28"/>
          </w:rPr>
          <w:t>ct-administrator@accglobal.com</w:t>
        </w:r>
      </w:hyperlink>
      <w:r>
        <w:rPr>
          <w:rFonts w:ascii="&amp;quot" w:eastAsia="Times New Roman" w:hAnsi="&amp;quot" w:cs="Times New Roman"/>
          <w:color w:val="212121"/>
          <w:sz w:val="28"/>
          <w:szCs w:val="28"/>
        </w:rPr>
        <w:t xml:space="preserve"> with any questions.</w:t>
      </w:r>
      <w:bookmarkEnd w:id="0"/>
    </w:p>
    <w:p w14:paraId="3944B7DE" w14:textId="1C4E9BBD" w:rsidR="00D81A2F" w:rsidRDefault="00D81A2F">
      <w:pPr>
        <w:rPr>
          <w:rFonts w:ascii="&amp;quot" w:eastAsia="Times New Roman" w:hAnsi="&amp;quot" w:cs="Times New Roman"/>
          <w:color w:val="212121"/>
          <w:sz w:val="28"/>
          <w:szCs w:val="28"/>
        </w:rPr>
      </w:pPr>
      <w:r>
        <w:rPr>
          <w:rFonts w:ascii="&amp;quot" w:eastAsia="Times New Roman" w:hAnsi="&amp;quot" w:cs="Times New Roman"/>
          <w:color w:val="212121"/>
          <w:sz w:val="28"/>
          <w:szCs w:val="28"/>
        </w:rPr>
        <w:br w:type="page"/>
      </w:r>
    </w:p>
    <w:p w14:paraId="62D1462B" w14:textId="758EDE2A" w:rsidR="00D81A2F" w:rsidRDefault="00D81A2F" w:rsidP="00D81A2F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NAME:</w:t>
      </w:r>
    </w:p>
    <w:p w14:paraId="1E4C515C" w14:textId="77777777" w:rsidR="00D81A2F" w:rsidRDefault="00D81A2F" w:rsidP="00D81A2F">
      <w:pPr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</w:pPr>
      <w:r w:rsidRPr="00D81A2F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  <w:t>PERSONAL STATEMENT</w:t>
      </w:r>
    </w:p>
    <w:p w14:paraId="04EDEDCB" w14:textId="77777777" w:rsidR="00D81A2F" w:rsidRPr="00D81A2F" w:rsidRDefault="00D81A2F" w:rsidP="00D81A2F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D81A2F" w:rsidRPr="00D81A2F" w:rsidSect="00D81A2F">
      <w:footerReference w:type="even" r:id="rId10"/>
      <w:footerReference w:type="default" r:id="rId11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3B0E" w14:textId="77777777" w:rsidR="00D756E5" w:rsidRDefault="00D756E5" w:rsidP="0048052E">
      <w:pPr>
        <w:spacing w:after="0" w:line="240" w:lineRule="auto"/>
      </w:pPr>
      <w:r>
        <w:separator/>
      </w:r>
    </w:p>
  </w:endnote>
  <w:endnote w:type="continuationSeparator" w:id="0">
    <w:p w14:paraId="1FEBF052" w14:textId="77777777" w:rsidR="00D756E5" w:rsidRDefault="00D756E5" w:rsidP="0048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280960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127805" w14:textId="26A2832B" w:rsidR="0048052E" w:rsidRDefault="0048052E" w:rsidP="004B43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07CB63" w14:textId="77777777" w:rsidR="0048052E" w:rsidRDefault="0048052E" w:rsidP="004805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EBDA" w14:textId="54D07C9E" w:rsidR="0048052E" w:rsidRDefault="00D500A3" w:rsidP="008528DA">
    <w:pPr>
      <w:pStyle w:val="Footer"/>
      <w:jc w:val="center"/>
      <w:rPr>
        <w:rStyle w:val="PageNumber"/>
      </w:rPr>
    </w:pPr>
    <w:r>
      <w:rPr>
        <w:rStyle w:val="PageNumber"/>
      </w:rPr>
      <w:t>-</w:t>
    </w:r>
    <w:sdt>
      <w:sdtPr>
        <w:rPr>
          <w:rStyle w:val="PageNumber"/>
        </w:rPr>
        <w:id w:val="-112885138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8052E">
          <w:rPr>
            <w:rStyle w:val="PageNumber"/>
          </w:rPr>
          <w:fldChar w:fldCharType="begin"/>
        </w:r>
        <w:r w:rsidR="0048052E">
          <w:rPr>
            <w:rStyle w:val="PageNumber"/>
          </w:rPr>
          <w:instrText xml:space="preserve"> PAGE </w:instrText>
        </w:r>
        <w:r w:rsidR="0048052E">
          <w:rPr>
            <w:rStyle w:val="PageNumber"/>
          </w:rPr>
          <w:fldChar w:fldCharType="separate"/>
        </w:r>
        <w:r w:rsidR="0048052E">
          <w:rPr>
            <w:rStyle w:val="PageNumber"/>
            <w:noProof/>
          </w:rPr>
          <w:t>1</w:t>
        </w:r>
        <w:r w:rsidR="0048052E">
          <w:rPr>
            <w:rStyle w:val="PageNumber"/>
          </w:rPr>
          <w:fldChar w:fldCharType="end"/>
        </w:r>
        <w:r>
          <w:rPr>
            <w:rStyle w:val="PageNumber"/>
          </w:rPr>
          <w:t>-</w:t>
        </w:r>
      </w:sdtContent>
    </w:sdt>
  </w:p>
  <w:p w14:paraId="4CA58D5C" w14:textId="77777777" w:rsidR="0048052E" w:rsidRDefault="0048052E" w:rsidP="008528D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4FA6" w14:textId="77777777" w:rsidR="00D756E5" w:rsidRDefault="00D756E5" w:rsidP="0048052E">
      <w:pPr>
        <w:spacing w:after="0" w:line="240" w:lineRule="auto"/>
      </w:pPr>
      <w:r>
        <w:separator/>
      </w:r>
    </w:p>
  </w:footnote>
  <w:footnote w:type="continuationSeparator" w:id="0">
    <w:p w14:paraId="6B381552" w14:textId="77777777" w:rsidR="00D756E5" w:rsidRDefault="00D756E5" w:rsidP="0048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C394B"/>
    <w:multiLevelType w:val="hybridMultilevel"/>
    <w:tmpl w:val="4FF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36950"/>
    <w:multiLevelType w:val="hybridMultilevel"/>
    <w:tmpl w:val="EB84E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78"/>
    <w:rsid w:val="00011A5C"/>
    <w:rsid w:val="000139D1"/>
    <w:rsid w:val="000C41F0"/>
    <w:rsid w:val="00172B59"/>
    <w:rsid w:val="002C0175"/>
    <w:rsid w:val="002D36E5"/>
    <w:rsid w:val="00360931"/>
    <w:rsid w:val="003A1587"/>
    <w:rsid w:val="004451D7"/>
    <w:rsid w:val="00475847"/>
    <w:rsid w:val="0048052E"/>
    <w:rsid w:val="00484716"/>
    <w:rsid w:val="005A330E"/>
    <w:rsid w:val="006419F4"/>
    <w:rsid w:val="006625D2"/>
    <w:rsid w:val="006A033F"/>
    <w:rsid w:val="00725F7F"/>
    <w:rsid w:val="007A2392"/>
    <w:rsid w:val="008528DA"/>
    <w:rsid w:val="00874F29"/>
    <w:rsid w:val="0089399D"/>
    <w:rsid w:val="008B022A"/>
    <w:rsid w:val="008E67E6"/>
    <w:rsid w:val="00A332AF"/>
    <w:rsid w:val="00A463D8"/>
    <w:rsid w:val="00A77A2D"/>
    <w:rsid w:val="00B00427"/>
    <w:rsid w:val="00BC4924"/>
    <w:rsid w:val="00BF351C"/>
    <w:rsid w:val="00C10674"/>
    <w:rsid w:val="00C71343"/>
    <w:rsid w:val="00CA3CF2"/>
    <w:rsid w:val="00D500A3"/>
    <w:rsid w:val="00D756E5"/>
    <w:rsid w:val="00D81A2F"/>
    <w:rsid w:val="00DA54F4"/>
    <w:rsid w:val="00DE0478"/>
    <w:rsid w:val="00E41FEF"/>
    <w:rsid w:val="00E66AF7"/>
    <w:rsid w:val="00E82F2F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AE482"/>
  <w15:chartTrackingRefBased/>
  <w15:docId w15:val="{F7C78D6F-673C-4A0D-8242-6FBB7B0A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0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2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8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2E"/>
  </w:style>
  <w:style w:type="character" w:styleId="PageNumber">
    <w:name w:val="page number"/>
    <w:basedOn w:val="DefaultParagraphFont"/>
    <w:uiPriority w:val="99"/>
    <w:semiHidden/>
    <w:unhideWhenUsed/>
    <w:rsid w:val="0048052E"/>
  </w:style>
  <w:style w:type="paragraph" w:styleId="BalloonText">
    <w:name w:val="Balloon Text"/>
    <w:basedOn w:val="Normal"/>
    <w:link w:val="BalloonTextChar"/>
    <w:uiPriority w:val="99"/>
    <w:semiHidden/>
    <w:unhideWhenUsed/>
    <w:rsid w:val="00F6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0A3"/>
  </w:style>
  <w:style w:type="table" w:styleId="TableGrid">
    <w:name w:val="Table Grid"/>
    <w:basedOn w:val="TableNormal"/>
    <w:uiPriority w:val="59"/>
    <w:rsid w:val="0044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t-administrator@acc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70A290-D30B-C342-8D7E-FDAE1530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Yalen</dc:creator>
  <cp:keywords/>
  <dc:description/>
  <cp:lastModifiedBy>Linda Yalen</cp:lastModifiedBy>
  <cp:revision>2</cp:revision>
  <cp:lastPrinted>2021-08-24T17:24:00Z</cp:lastPrinted>
  <dcterms:created xsi:type="dcterms:W3CDTF">2022-01-24T22:08:00Z</dcterms:created>
  <dcterms:modified xsi:type="dcterms:W3CDTF">2022-01-24T22:08:00Z</dcterms:modified>
</cp:coreProperties>
</file>