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D8FF" w14:textId="574ED592" w:rsidR="001001AF" w:rsidRDefault="00CA055B" w:rsidP="00DE65C1">
      <w:pPr>
        <w:jc w:val="center"/>
        <w:rPr>
          <w:rFonts w:ascii="Times" w:hAnsi="Times"/>
        </w:rPr>
      </w:pPr>
      <w:r>
        <w:rPr>
          <w:noProof/>
        </w:rPr>
        <w:drawing>
          <wp:inline distT="0" distB="0" distL="0" distR="0" wp14:anchorId="06642FBD" wp14:editId="30ABE570">
            <wp:extent cx="630936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5512A030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</w:t>
      </w:r>
      <w:r w:rsidR="000A03D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76E8BB15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I would like your approval to attend the</w:t>
      </w:r>
      <w:r w:rsidR="00CA0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</w:t>
      </w:r>
      <w:r w:rsidR="0025323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 w:rsidR="00CA3CF4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25323A">
        <w:rPr>
          <w:rFonts w:ascii="Arial" w:hAnsi="Arial" w:cs="Arial"/>
          <w:sz w:val="20"/>
          <w:szCs w:val="20"/>
        </w:rPr>
        <w:t>19</w:t>
      </w:r>
      <w:r w:rsidR="00661095">
        <w:rPr>
          <w:rFonts w:ascii="Arial" w:hAnsi="Arial" w:cs="Arial"/>
          <w:sz w:val="20"/>
          <w:szCs w:val="20"/>
        </w:rPr>
        <w:t>-</w:t>
      </w:r>
      <w:r w:rsidR="0025323A">
        <w:rPr>
          <w:rFonts w:ascii="Arial" w:hAnsi="Arial" w:cs="Arial"/>
          <w:sz w:val="20"/>
          <w:szCs w:val="20"/>
        </w:rPr>
        <w:t>21</w:t>
      </w:r>
      <w:r w:rsidRPr="00E240C7">
        <w:rPr>
          <w:rFonts w:ascii="Arial" w:hAnsi="Arial" w:cs="Arial"/>
          <w:sz w:val="20"/>
          <w:szCs w:val="20"/>
        </w:rPr>
        <w:t>, 20</w:t>
      </w:r>
      <w:r w:rsidR="00661095">
        <w:rPr>
          <w:rFonts w:ascii="Arial" w:hAnsi="Arial" w:cs="Arial"/>
          <w:sz w:val="20"/>
          <w:szCs w:val="20"/>
        </w:rPr>
        <w:t>2</w:t>
      </w:r>
      <w:r w:rsidR="0025323A">
        <w:rPr>
          <w:rFonts w:ascii="Arial" w:hAnsi="Arial" w:cs="Arial"/>
          <w:sz w:val="20"/>
          <w:szCs w:val="20"/>
        </w:rPr>
        <w:t>1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744EED3D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The right subject </w:t>
      </w:r>
      <w:proofErr w:type="gramStart"/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matter</w:t>
      </w:r>
      <w:proofErr w:type="gramEnd"/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an </w:t>
      </w:r>
      <w:r w:rsidR="00632ADD">
        <w:rPr>
          <w:rFonts w:ascii="Arial" w:eastAsia="Times New Roman" w:hAnsi="Arial" w:cs="Arial"/>
          <w:sz w:val="20"/>
          <w:szCs w:val="20"/>
          <w:lang w:eastAsia="en-US"/>
        </w:rPr>
        <w:t>array of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sessions </w:t>
      </w:r>
      <w:r w:rsidR="005749B2">
        <w:rPr>
          <w:rFonts w:ascii="Arial" w:eastAsia="Times New Roman" w:hAnsi="Arial" w:cs="Arial"/>
          <w:sz w:val="20"/>
          <w:szCs w:val="20"/>
          <w:lang w:eastAsia="en-US"/>
        </w:rPr>
        <w:t xml:space="preserve">on timely, relevant topics,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and customize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</w:t>
      </w:r>
      <w:r w:rsidRPr="005749B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70147A1B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xchange ideas and share experiences with colleagues from around the globe.</w:t>
      </w:r>
    </w:p>
    <w:p w14:paraId="7C7C4EBD" w14:textId="021CC571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>et up-to-the-minute information from law firms and legal service providers. </w:t>
      </w:r>
    </w:p>
    <w:p w14:paraId="47E59708" w14:textId="345FDC7E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 xml:space="preserve">need and earn </w:t>
      </w:r>
      <w:r w:rsidR="00CA3CF4">
        <w:rPr>
          <w:rFonts w:ascii="Arial" w:eastAsia="Times New Roman" w:hAnsi="Arial" w:cs="Arial"/>
          <w:sz w:val="20"/>
          <w:szCs w:val="20"/>
        </w:rPr>
        <w:t xml:space="preserve">up to the maximum number of virtual </w:t>
      </w:r>
      <w:r w:rsidRPr="00BE04A3">
        <w:rPr>
          <w:rFonts w:ascii="Arial" w:eastAsia="Times New Roman" w:hAnsi="Arial" w:cs="Arial"/>
          <w:sz w:val="20"/>
          <w:szCs w:val="20"/>
        </w:rPr>
        <w:t>credits</w:t>
      </w:r>
      <w:r w:rsidR="00CA3CF4">
        <w:rPr>
          <w:rFonts w:ascii="Arial" w:eastAsia="Times New Roman" w:hAnsi="Arial" w:cs="Arial"/>
          <w:sz w:val="20"/>
          <w:szCs w:val="20"/>
        </w:rPr>
        <w:t xml:space="preserve"> that my jurisdiction allows.</w:t>
      </w:r>
    </w:p>
    <w:p w14:paraId="4DDFD6D0" w14:textId="12F03AE5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6BA27B6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</w:t>
      </w:r>
      <w:r w:rsidR="00CA3CF4">
        <w:rPr>
          <w:rFonts w:ascii="Arial" w:hAnsi="Arial" w:cs="Arial"/>
          <w:sz w:val="20"/>
          <w:szCs w:val="20"/>
        </w:rPr>
        <w:t xml:space="preserve">the </w:t>
      </w:r>
      <w:r w:rsidRPr="00E240C7">
        <w:rPr>
          <w:rFonts w:ascii="Arial" w:hAnsi="Arial" w:cs="Arial"/>
          <w:sz w:val="20"/>
          <w:szCs w:val="20"/>
        </w:rPr>
        <w:t xml:space="preserve">cost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088C60DB" w:rsidR="0085632A" w:rsidRDefault="00CA055B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0C6C7945" wp14:editId="68342FC3">
            <wp:extent cx="6309360" cy="1051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365F9C8F" w14:textId="576622EC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4A9F937B" w:rsidR="001001AF" w:rsidRPr="00E165BE" w:rsidRDefault="00632ADD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Virtually: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Pr="00E165BE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</w:t>
        </w:r>
        <w:bookmarkStart w:id="0" w:name="_GoBack"/>
        <w:bookmarkEnd w:id="0"/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86140CC" w14:textId="1B6E247C" w:rsidR="0085632A" w:rsidRDefault="0085632A" w:rsidP="00805433">
      <w:pPr>
        <w:ind w:left="-90"/>
        <w:rPr>
          <w:rFonts w:asciiTheme="majorHAnsi" w:hAnsiTheme="majorHAnsi"/>
          <w:b/>
        </w:rPr>
      </w:pP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2A828193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9391"/>
      </w:tblGrid>
      <w:tr w:rsidR="00CA055B" w14:paraId="059C6A29" w14:textId="77777777" w:rsidTr="00CA055B">
        <w:tc>
          <w:tcPr>
            <w:tcW w:w="535" w:type="dxa"/>
          </w:tcPr>
          <w:p w14:paraId="6BC5CDF8" w14:textId="00DAE2A7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91" w:type="dxa"/>
          </w:tcPr>
          <w:p w14:paraId="7D3B78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40534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E7B91FD" w14:textId="6D87F66A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7655DD81" w14:textId="77777777" w:rsidTr="00CA055B">
        <w:tc>
          <w:tcPr>
            <w:tcW w:w="535" w:type="dxa"/>
          </w:tcPr>
          <w:p w14:paraId="5CA152CD" w14:textId="72973271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91" w:type="dxa"/>
          </w:tcPr>
          <w:p w14:paraId="1F6BC394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5BA9B4F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3F26D3F" w14:textId="043AB7CC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1856DD47" w14:textId="77777777" w:rsidTr="00CA055B">
        <w:tc>
          <w:tcPr>
            <w:tcW w:w="535" w:type="dxa"/>
          </w:tcPr>
          <w:p w14:paraId="571F92FA" w14:textId="4B3C195D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91" w:type="dxa"/>
          </w:tcPr>
          <w:p w14:paraId="7A936397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2CC47D0A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7156570F" w14:textId="03609F1B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0652C3BE" w14:textId="77777777" w:rsidTr="00CA055B">
        <w:tc>
          <w:tcPr>
            <w:tcW w:w="535" w:type="dxa"/>
          </w:tcPr>
          <w:p w14:paraId="5773A5F6" w14:textId="083770D3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91" w:type="dxa"/>
          </w:tcPr>
          <w:p w14:paraId="0A84C8D9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2D3277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0AB2BEEA" w14:textId="2319E0D6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</w:tbl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5D20FECC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C6EF" w14:textId="77777777" w:rsidR="00EE3530" w:rsidRDefault="00EE3530" w:rsidP="00B70812">
      <w:r>
        <w:separator/>
      </w:r>
    </w:p>
  </w:endnote>
  <w:endnote w:type="continuationSeparator" w:id="0">
    <w:p w14:paraId="63583903" w14:textId="77777777" w:rsidR="00EE3530" w:rsidRDefault="00EE3530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0B632078" w:rsidR="0085632A" w:rsidRPr="006A7743" w:rsidRDefault="006A7743" w:rsidP="006A7743">
    <w:pPr>
      <w:pStyle w:val="Footer"/>
      <w:ind w:left="-540" w:right="36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6A7743">
      <w:rPr>
        <w:rFonts w:asciiTheme="majorHAnsi" w:hAnsiTheme="majorHAnsi"/>
        <w:b/>
        <w:color w:val="1F497D" w:themeColor="text2"/>
        <w:sz w:val="32"/>
        <w:szCs w:val="32"/>
      </w:rPr>
      <w:t>www.acc.com/annualmeeting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6A59" w14:textId="77777777" w:rsidR="00EE3530" w:rsidRDefault="00EE3530" w:rsidP="00B70812">
      <w:r>
        <w:separator/>
      </w:r>
    </w:p>
  </w:footnote>
  <w:footnote w:type="continuationSeparator" w:id="0">
    <w:p w14:paraId="59C81AC9" w14:textId="77777777" w:rsidR="00EE3530" w:rsidRDefault="00EE3530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31923"/>
    <w:rsid w:val="00084A20"/>
    <w:rsid w:val="000A03D4"/>
    <w:rsid w:val="000B0A25"/>
    <w:rsid w:val="001001AF"/>
    <w:rsid w:val="001667B5"/>
    <w:rsid w:val="00177306"/>
    <w:rsid w:val="001F3DC7"/>
    <w:rsid w:val="00212CF1"/>
    <w:rsid w:val="00251804"/>
    <w:rsid w:val="0025323A"/>
    <w:rsid w:val="002B0366"/>
    <w:rsid w:val="002B1571"/>
    <w:rsid w:val="002D19BD"/>
    <w:rsid w:val="00351338"/>
    <w:rsid w:val="003A23C3"/>
    <w:rsid w:val="003A4061"/>
    <w:rsid w:val="003E372B"/>
    <w:rsid w:val="004337F2"/>
    <w:rsid w:val="00520CF7"/>
    <w:rsid w:val="005749B2"/>
    <w:rsid w:val="005C75A7"/>
    <w:rsid w:val="005F4E71"/>
    <w:rsid w:val="00632ADD"/>
    <w:rsid w:val="00643361"/>
    <w:rsid w:val="00661095"/>
    <w:rsid w:val="006933F1"/>
    <w:rsid w:val="00696305"/>
    <w:rsid w:val="006A7743"/>
    <w:rsid w:val="006C4631"/>
    <w:rsid w:val="00805433"/>
    <w:rsid w:val="0085632A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22133"/>
    <w:rsid w:val="00C8728C"/>
    <w:rsid w:val="00CA055B"/>
    <w:rsid w:val="00CA3CF4"/>
    <w:rsid w:val="00CB5FAC"/>
    <w:rsid w:val="00D1667B"/>
    <w:rsid w:val="00D36F4B"/>
    <w:rsid w:val="00D45087"/>
    <w:rsid w:val="00DD6473"/>
    <w:rsid w:val="00DE65C1"/>
    <w:rsid w:val="00E0676B"/>
    <w:rsid w:val="00E165BE"/>
    <w:rsid w:val="00E302D0"/>
    <w:rsid w:val="00E50781"/>
    <w:rsid w:val="00EA4C65"/>
    <w:rsid w:val="00ED1126"/>
    <w:rsid w:val="00EE3530"/>
    <w:rsid w:val="00EE6E69"/>
    <w:rsid w:val="00F0611C"/>
    <w:rsid w:val="00F324FD"/>
    <w:rsid w:val="00FB3638"/>
    <w:rsid w:val="273D3B59"/>
    <w:rsid w:val="30E1C5B2"/>
    <w:rsid w:val="447D97B0"/>
    <w:rsid w:val="5363E5DF"/>
    <w:rsid w:val="5A523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3" ma:contentTypeDescription="Create a new document." ma:contentTypeScope="" ma:versionID="05dfde7f5b9f700ccea673850ad9841b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fed5b537da1920984e1be607255a1016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purl.org/dc/terms/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C0A1B-D3CA-48FA-A8DB-6C7ADF0F3BDA}"/>
</file>

<file path=customXml/itemProps3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2533</Characters>
  <Application>Microsoft Office Word</Application>
  <DocSecurity>0</DocSecurity>
  <Lines>21</Lines>
  <Paragraphs>5</Paragraphs>
  <ScaleCrop>false</ScaleCrop>
  <Company>ACC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Meagan Jones</cp:lastModifiedBy>
  <cp:revision>2</cp:revision>
  <dcterms:created xsi:type="dcterms:W3CDTF">2021-04-10T20:37:00Z</dcterms:created>
  <dcterms:modified xsi:type="dcterms:W3CDTF">2021-04-10T20:37:00Z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21800</vt:r8>
  </property>
</Properties>
</file>