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758A" w14:textId="60F3A186" w:rsidR="00C369ED" w:rsidRPr="00DE4D77" w:rsidRDefault="00C369ED" w:rsidP="00C369ED">
      <w:pPr>
        <w:rPr>
          <w:rFonts w:cstheme="minorHAnsi"/>
          <w:b/>
          <w:bCs/>
        </w:rPr>
      </w:pPr>
      <w:r w:rsidRPr="00DE4D77">
        <w:rPr>
          <w:rFonts w:cstheme="minorHAnsi"/>
          <w:b/>
          <w:bCs/>
        </w:rPr>
        <w:t>Wendy Axelrod</w:t>
      </w:r>
    </w:p>
    <w:p w14:paraId="43C07FE5" w14:textId="79D42B9D" w:rsidR="006A229E" w:rsidRPr="00DE4D77" w:rsidRDefault="007D4E37" w:rsidP="00C369ED">
      <w:pPr>
        <w:rPr>
          <w:rFonts w:cstheme="minorHAnsi"/>
          <w:shd w:val="clear" w:color="auto" w:fill="FFFFFF"/>
        </w:rPr>
      </w:pPr>
      <w:r w:rsidRPr="00DE4D77">
        <w:rPr>
          <w:rFonts w:cstheme="minorHAnsi"/>
          <w:shd w:val="clear" w:color="auto" w:fill="FFFFFF"/>
        </w:rPr>
        <w:t>Wendy is a</w:t>
      </w:r>
      <w:r w:rsidR="00C369ED" w:rsidRPr="00DE4D77">
        <w:rPr>
          <w:rFonts w:cstheme="minorHAnsi"/>
          <w:shd w:val="clear" w:color="auto" w:fill="FFFFFF"/>
        </w:rPr>
        <w:t xml:space="preserve"> former practicing attorney and ICF-certified professional coach with certifications in clearing negative emotional energy (</w:t>
      </w:r>
      <w:r w:rsidR="008B7B28" w:rsidRPr="00DE4D77">
        <w:rPr>
          <w:rFonts w:cstheme="minorHAnsi"/>
          <w:shd w:val="clear" w:color="auto" w:fill="FFFFFF"/>
        </w:rPr>
        <w:t>“</w:t>
      </w:r>
      <w:r w:rsidR="00C369ED" w:rsidRPr="00DE4D77">
        <w:rPr>
          <w:rFonts w:cstheme="minorHAnsi"/>
          <w:shd w:val="clear" w:color="auto" w:fill="FFFFFF"/>
        </w:rPr>
        <w:t>energy healing</w:t>
      </w:r>
      <w:r w:rsidR="008B7B28" w:rsidRPr="00DE4D77">
        <w:rPr>
          <w:rFonts w:cstheme="minorHAnsi"/>
          <w:shd w:val="clear" w:color="auto" w:fill="FFFFFF"/>
        </w:rPr>
        <w:t>”</w:t>
      </w:r>
      <w:r w:rsidR="00C369ED" w:rsidRPr="00DE4D77">
        <w:rPr>
          <w:rFonts w:cstheme="minorHAnsi"/>
          <w:shd w:val="clear" w:color="auto" w:fill="FFFFFF"/>
        </w:rPr>
        <w:t xml:space="preserve">), </w:t>
      </w:r>
      <w:r w:rsidRPr="00DE4D77">
        <w:rPr>
          <w:rFonts w:cstheme="minorHAnsi"/>
          <w:shd w:val="clear" w:color="auto" w:fill="FFFFFF"/>
        </w:rPr>
        <w:t xml:space="preserve">coaching, </w:t>
      </w:r>
      <w:r w:rsidR="00C369ED" w:rsidRPr="00DE4D77">
        <w:rPr>
          <w:rFonts w:cstheme="minorHAnsi"/>
          <w:shd w:val="clear" w:color="auto" w:fill="FFFFFF"/>
        </w:rPr>
        <w:t>project management, and business systems analysis</w:t>
      </w:r>
      <w:r w:rsidRPr="00DE4D77">
        <w:rPr>
          <w:rFonts w:cstheme="minorHAnsi"/>
          <w:shd w:val="clear" w:color="auto" w:fill="FFFFFF"/>
        </w:rPr>
        <w:t>.  She</w:t>
      </w:r>
      <w:r w:rsidR="00C369ED" w:rsidRPr="00DE4D77">
        <w:rPr>
          <w:rFonts w:cstheme="minorHAnsi"/>
          <w:shd w:val="clear" w:color="auto" w:fill="FFFFFF"/>
        </w:rPr>
        <w:t xml:space="preserve"> has reinvented herself professionally over her 25+ year career in a variety of roles including litigator, business systems analyst, project manager, manager, eDiscovery consultant, business developer, adjunct professor, </w:t>
      </w:r>
      <w:proofErr w:type="gramStart"/>
      <w:r w:rsidR="00C369ED" w:rsidRPr="00DE4D77">
        <w:rPr>
          <w:rFonts w:cstheme="minorHAnsi"/>
          <w:shd w:val="clear" w:color="auto" w:fill="FFFFFF"/>
        </w:rPr>
        <w:t>coach</w:t>
      </w:r>
      <w:proofErr w:type="gramEnd"/>
      <w:r w:rsidR="00C369ED" w:rsidRPr="00DE4D77">
        <w:rPr>
          <w:rFonts w:cstheme="minorHAnsi"/>
          <w:shd w:val="clear" w:color="auto" w:fill="FFFFFF"/>
        </w:rPr>
        <w:t xml:space="preserve"> and energy practitioner. Through her uniquely diverse experience, she has developed powerful interviewing, </w:t>
      </w:r>
      <w:r w:rsidR="00BC44B2" w:rsidRPr="00DE4D77">
        <w:rPr>
          <w:rFonts w:cstheme="minorHAnsi"/>
          <w:shd w:val="clear" w:color="auto" w:fill="FFFFFF"/>
        </w:rPr>
        <w:t xml:space="preserve">listening, </w:t>
      </w:r>
      <w:r w:rsidR="00C369ED" w:rsidRPr="00DE4D77">
        <w:rPr>
          <w:rFonts w:cstheme="minorHAnsi"/>
          <w:shd w:val="clear" w:color="auto" w:fill="FFFFFF"/>
        </w:rPr>
        <w:t xml:space="preserve">problem solving and brainstorming skills which have enabled her to quickly clarify client </w:t>
      </w:r>
      <w:r w:rsidR="008B7B28" w:rsidRPr="00DE4D77">
        <w:rPr>
          <w:rFonts w:cstheme="minorHAnsi"/>
          <w:shd w:val="clear" w:color="auto" w:fill="FFFFFF"/>
        </w:rPr>
        <w:t xml:space="preserve">struggles and </w:t>
      </w:r>
      <w:r w:rsidR="00C369ED" w:rsidRPr="00DE4D77">
        <w:rPr>
          <w:rFonts w:cstheme="minorHAnsi"/>
          <w:shd w:val="clear" w:color="auto" w:fill="FFFFFF"/>
        </w:rPr>
        <w:t xml:space="preserve">goals and </w:t>
      </w:r>
      <w:r w:rsidR="00E918FF" w:rsidRPr="00DE4D77">
        <w:rPr>
          <w:rFonts w:cstheme="minorHAnsi"/>
          <w:shd w:val="clear" w:color="auto" w:fill="FFFFFF"/>
        </w:rPr>
        <w:t>co-create</w:t>
      </w:r>
      <w:r w:rsidR="00C369ED" w:rsidRPr="00DE4D77">
        <w:rPr>
          <w:rFonts w:cstheme="minorHAnsi"/>
          <w:shd w:val="clear" w:color="auto" w:fill="FFFFFF"/>
        </w:rPr>
        <w:t xml:space="preserve"> practical action steps </w:t>
      </w:r>
      <w:r w:rsidR="00E918FF" w:rsidRPr="00DE4D77">
        <w:rPr>
          <w:rFonts w:cstheme="minorHAnsi"/>
          <w:shd w:val="clear" w:color="auto" w:fill="FFFFFF"/>
        </w:rPr>
        <w:t xml:space="preserve">with her clients </w:t>
      </w:r>
      <w:r w:rsidR="00842777" w:rsidRPr="00DE4D77">
        <w:rPr>
          <w:rFonts w:cstheme="minorHAnsi"/>
          <w:shd w:val="clear" w:color="auto" w:fill="FFFFFF"/>
        </w:rPr>
        <w:t>that feel aligned</w:t>
      </w:r>
      <w:r w:rsidR="009459A0" w:rsidRPr="00DE4D77">
        <w:rPr>
          <w:rFonts w:cstheme="minorHAnsi"/>
          <w:shd w:val="clear" w:color="auto" w:fill="FFFFFF"/>
        </w:rPr>
        <w:t xml:space="preserve"> so </w:t>
      </w:r>
      <w:r w:rsidR="009565C0">
        <w:rPr>
          <w:rFonts w:cstheme="minorHAnsi"/>
          <w:shd w:val="clear" w:color="auto" w:fill="FFFFFF"/>
        </w:rPr>
        <w:t xml:space="preserve">her </w:t>
      </w:r>
      <w:r w:rsidR="005579DD" w:rsidRPr="00DE4D77">
        <w:rPr>
          <w:rFonts w:cstheme="minorHAnsi"/>
          <w:shd w:val="clear" w:color="auto" w:fill="FFFFFF"/>
        </w:rPr>
        <w:t>clients</w:t>
      </w:r>
      <w:r w:rsidR="009459A0" w:rsidRPr="00DE4D77">
        <w:rPr>
          <w:rFonts w:cstheme="minorHAnsi"/>
          <w:shd w:val="clear" w:color="auto" w:fill="FFFFFF"/>
        </w:rPr>
        <w:t xml:space="preserve"> are </w:t>
      </w:r>
      <w:r w:rsidR="009565C0">
        <w:rPr>
          <w:rFonts w:cstheme="minorHAnsi"/>
          <w:shd w:val="clear" w:color="auto" w:fill="FFFFFF"/>
        </w:rPr>
        <w:t xml:space="preserve">highly </w:t>
      </w:r>
      <w:r w:rsidR="009459A0" w:rsidRPr="00DE4D77">
        <w:rPr>
          <w:rFonts w:cstheme="minorHAnsi"/>
          <w:shd w:val="clear" w:color="auto" w:fill="FFFFFF"/>
        </w:rPr>
        <w:t xml:space="preserve">motivated </w:t>
      </w:r>
      <w:r w:rsidR="00C369ED" w:rsidRPr="00DE4D77">
        <w:rPr>
          <w:rFonts w:cstheme="minorHAnsi"/>
          <w:shd w:val="clear" w:color="auto" w:fill="FFFFFF"/>
        </w:rPr>
        <w:t>to achieve them</w:t>
      </w:r>
      <w:r w:rsidR="009459A0" w:rsidRPr="00DE4D77">
        <w:rPr>
          <w:rFonts w:cstheme="minorHAnsi"/>
          <w:shd w:val="clear" w:color="auto" w:fill="FFFFFF"/>
        </w:rPr>
        <w:t xml:space="preserve">. As clients encounter blocks to </w:t>
      </w:r>
      <w:proofErr w:type="gramStart"/>
      <w:r w:rsidR="009459A0" w:rsidRPr="00DE4D77">
        <w:rPr>
          <w:rFonts w:cstheme="minorHAnsi"/>
          <w:shd w:val="clear" w:color="auto" w:fill="FFFFFF"/>
        </w:rPr>
        <w:t>taking action</w:t>
      </w:r>
      <w:proofErr w:type="gramEnd"/>
      <w:r w:rsidR="009459A0" w:rsidRPr="00DE4D77">
        <w:rPr>
          <w:rFonts w:cstheme="minorHAnsi"/>
          <w:shd w:val="clear" w:color="auto" w:fill="FFFFFF"/>
        </w:rPr>
        <w:t>, Wendy clears them using an innovative energy method modality</w:t>
      </w:r>
      <w:r w:rsidR="00C369ED" w:rsidRPr="00DE4D77">
        <w:rPr>
          <w:rFonts w:cstheme="minorHAnsi"/>
          <w:shd w:val="clear" w:color="auto" w:fill="FFFFFF"/>
        </w:rPr>
        <w:t xml:space="preserve">. </w:t>
      </w:r>
      <w:r w:rsidR="00B513D2" w:rsidRPr="00DE4D77">
        <w:rPr>
          <w:rFonts w:cstheme="minorHAnsi"/>
          <w:shd w:val="clear" w:color="auto" w:fill="FFFFFF"/>
        </w:rPr>
        <w:t xml:space="preserve">This enables her high performer clients to achieve their goals </w:t>
      </w:r>
      <w:r w:rsidR="005579DD" w:rsidRPr="00DE4D77">
        <w:rPr>
          <w:rFonts w:cstheme="minorHAnsi"/>
          <w:shd w:val="clear" w:color="auto" w:fill="FFFFFF"/>
        </w:rPr>
        <w:t xml:space="preserve">much </w:t>
      </w:r>
      <w:r w:rsidR="00B513D2" w:rsidRPr="00DE4D77">
        <w:rPr>
          <w:rFonts w:cstheme="minorHAnsi"/>
          <w:shd w:val="clear" w:color="auto" w:fill="FFFFFF"/>
        </w:rPr>
        <w:t>faster than they would on their own</w:t>
      </w:r>
      <w:r w:rsidR="005579DD" w:rsidRPr="00DE4D77">
        <w:rPr>
          <w:rFonts w:cstheme="minorHAnsi"/>
          <w:shd w:val="clear" w:color="auto" w:fill="FFFFFF"/>
        </w:rPr>
        <w:t xml:space="preserve"> or through coaching alone</w:t>
      </w:r>
      <w:r w:rsidR="00B513D2" w:rsidRPr="00DE4D77">
        <w:rPr>
          <w:rFonts w:cstheme="minorHAnsi"/>
          <w:shd w:val="clear" w:color="auto" w:fill="FFFFFF"/>
        </w:rPr>
        <w:t>.</w:t>
      </w:r>
    </w:p>
    <w:p w14:paraId="39107D82" w14:textId="577A84C5" w:rsidR="00C369ED" w:rsidRPr="00DE4D77" w:rsidRDefault="00C369ED" w:rsidP="00C369ED">
      <w:pPr>
        <w:rPr>
          <w:rFonts w:cstheme="minorHAnsi"/>
          <w:shd w:val="clear" w:color="auto" w:fill="FFFFFF"/>
        </w:rPr>
      </w:pPr>
      <w:r w:rsidRPr="00DE4D77">
        <w:rPr>
          <w:rFonts w:cstheme="minorHAnsi"/>
          <w:shd w:val="clear" w:color="auto" w:fill="FFFFFF"/>
        </w:rPr>
        <w:t xml:space="preserve">Key to her success </w:t>
      </w:r>
      <w:r w:rsidR="00771BD8">
        <w:rPr>
          <w:rFonts w:cstheme="minorHAnsi"/>
          <w:shd w:val="clear" w:color="auto" w:fill="FFFFFF"/>
        </w:rPr>
        <w:t xml:space="preserve">(and most rewarding aspect of her work!) </w:t>
      </w:r>
      <w:r w:rsidR="001247A8" w:rsidRPr="00DE4D77">
        <w:rPr>
          <w:rFonts w:cstheme="minorHAnsi"/>
          <w:shd w:val="clear" w:color="auto" w:fill="FFFFFF"/>
        </w:rPr>
        <w:t>is</w:t>
      </w:r>
      <w:r w:rsidRPr="00DE4D77">
        <w:rPr>
          <w:rFonts w:cstheme="minorHAnsi"/>
          <w:shd w:val="clear" w:color="auto" w:fill="FFFFFF"/>
        </w:rPr>
        <w:t xml:space="preserve"> her innate ability to consistently shift clients from a resistant "I can't" or "I won't" (adopt new perspectives</w:t>
      </w:r>
      <w:r w:rsidR="006A229E" w:rsidRPr="00DE4D77">
        <w:rPr>
          <w:rFonts w:cstheme="minorHAnsi"/>
          <w:shd w:val="clear" w:color="auto" w:fill="FFFFFF"/>
        </w:rPr>
        <w:t xml:space="preserve"> or ways of doing things</w:t>
      </w:r>
      <w:r w:rsidRPr="00DE4D77">
        <w:rPr>
          <w:rFonts w:cstheme="minorHAnsi"/>
          <w:shd w:val="clear" w:color="auto" w:fill="FFFFFF"/>
        </w:rPr>
        <w:t xml:space="preserve">) to an empowered "I can" and "I am" seeing and confidently pursuing possibilities with confidence and ease. </w:t>
      </w:r>
    </w:p>
    <w:p w14:paraId="50DD89FE" w14:textId="77777777" w:rsidR="006914FC" w:rsidRPr="00C454F0" w:rsidRDefault="006914FC" w:rsidP="006914FC">
      <w:pPr>
        <w:rPr>
          <w:rFonts w:cstheme="minorHAnsi"/>
        </w:rPr>
      </w:pPr>
      <w:r w:rsidRPr="00C454F0">
        <w:rPr>
          <w:rFonts w:cstheme="minorHAnsi"/>
        </w:rPr>
        <w:t>As an Energy Practitioner</w:t>
      </w:r>
      <w:r>
        <w:rPr>
          <w:rFonts w:cstheme="minorHAnsi"/>
        </w:rPr>
        <w:t xml:space="preserve"> and highly intuitive empath</w:t>
      </w:r>
      <w:r w:rsidRPr="00C454F0">
        <w:rPr>
          <w:rFonts w:cstheme="minorHAnsi"/>
        </w:rPr>
        <w:t>, Wendy meets clients exactly where they are in the depths of their internal struggle</w:t>
      </w:r>
      <w:r>
        <w:rPr>
          <w:rFonts w:cstheme="minorHAnsi"/>
        </w:rPr>
        <w:t xml:space="preserve">, so they feel deeply seen, </w:t>
      </w:r>
      <w:proofErr w:type="gramStart"/>
      <w:r>
        <w:rPr>
          <w:rFonts w:cstheme="minorHAnsi"/>
        </w:rPr>
        <w:t>understood</w:t>
      </w:r>
      <w:proofErr w:type="gramEnd"/>
      <w:r>
        <w:rPr>
          <w:rFonts w:cstheme="minorHAnsi"/>
        </w:rPr>
        <w:t xml:space="preserve"> and supported</w:t>
      </w:r>
      <w:r w:rsidRPr="00C454F0">
        <w:rPr>
          <w:rFonts w:cstheme="minorHAnsi"/>
        </w:rPr>
        <w:t xml:space="preserve">. She clears the negative emotional blocks and beliefs that prevent forward movement using an innovative energy modality that gets to the root cause.  Wendy literally helps </w:t>
      </w:r>
      <w:r>
        <w:rPr>
          <w:rFonts w:cstheme="minorHAnsi"/>
        </w:rPr>
        <w:t>clients</w:t>
      </w:r>
      <w:r w:rsidRPr="00C454F0">
        <w:rPr>
          <w:rFonts w:cstheme="minorHAnsi"/>
        </w:rPr>
        <w:t xml:space="preserve"> unload </w:t>
      </w:r>
      <w:r>
        <w:rPr>
          <w:rFonts w:cstheme="minorHAnsi"/>
        </w:rPr>
        <w:t>their</w:t>
      </w:r>
      <w:r w:rsidRPr="00C454F0">
        <w:rPr>
          <w:rFonts w:cstheme="minorHAnsi"/>
        </w:rPr>
        <w:t xml:space="preserve"> emotional baggage so </w:t>
      </w:r>
      <w:r>
        <w:rPr>
          <w:rFonts w:cstheme="minorHAnsi"/>
        </w:rPr>
        <w:t>they</w:t>
      </w:r>
      <w:r w:rsidRPr="00C454F0">
        <w:rPr>
          <w:rFonts w:cstheme="minorHAnsi"/>
        </w:rPr>
        <w:t xml:space="preserve"> can feel lighter and more confident, self-aware and at peace. </w:t>
      </w:r>
    </w:p>
    <w:p w14:paraId="5E03BEC5" w14:textId="08801F29" w:rsidR="006914FC" w:rsidRPr="00C454F0" w:rsidRDefault="004C13EB" w:rsidP="006914FC">
      <w:pPr>
        <w:rPr>
          <w:rFonts w:cstheme="minorHAnsi"/>
          <w:shd w:val="clear" w:color="auto" w:fill="FFFFFF"/>
        </w:rPr>
      </w:pPr>
      <w:r w:rsidRPr="00DE4D77">
        <w:rPr>
          <w:rFonts w:cstheme="minorHAnsi"/>
          <w:shd w:val="clear" w:color="auto" w:fill="FFFFFF"/>
        </w:rPr>
        <w:t xml:space="preserve">Wendy was led to energy work because of her own mid-career transition challenges </w:t>
      </w:r>
      <w:r w:rsidRPr="00DE4D77">
        <w:rPr>
          <w:rFonts w:cstheme="minorHAnsi"/>
        </w:rPr>
        <w:t xml:space="preserve">aligning her purpose, unique </w:t>
      </w:r>
      <w:proofErr w:type="gramStart"/>
      <w:r w:rsidRPr="00DE4D77">
        <w:rPr>
          <w:rFonts w:cstheme="minorHAnsi"/>
        </w:rPr>
        <w:t>talents</w:t>
      </w:r>
      <w:proofErr w:type="gramEnd"/>
      <w:r w:rsidRPr="00DE4D77">
        <w:rPr>
          <w:rFonts w:cstheme="minorHAnsi"/>
        </w:rPr>
        <w:t xml:space="preserve"> and career, </w:t>
      </w:r>
      <w:r w:rsidRPr="00DE4D77">
        <w:rPr>
          <w:rFonts w:cstheme="minorHAnsi"/>
          <w:shd w:val="clear" w:color="auto" w:fill="FFFFFF"/>
        </w:rPr>
        <w:t xml:space="preserve">which she ultimately learned were greatly magnified because of childhood trauma.  </w:t>
      </w:r>
      <w:r w:rsidR="00C1390C">
        <w:rPr>
          <w:rFonts w:cstheme="minorHAnsi"/>
          <w:shd w:val="clear" w:color="auto" w:fill="FFFFFF"/>
        </w:rPr>
        <w:t>She</w:t>
      </w:r>
      <w:r w:rsidR="000C180D">
        <w:t xml:space="preserve"> a</w:t>
      </w:r>
      <w:r w:rsidR="000056B3">
        <w:t>ccept</w:t>
      </w:r>
      <w:r w:rsidR="000C180D">
        <w:t xml:space="preserve">ed </w:t>
      </w:r>
      <w:r w:rsidR="006914FC">
        <w:t xml:space="preserve">an </w:t>
      </w:r>
      <w:r w:rsidR="000056B3">
        <w:t>invitation</w:t>
      </w:r>
      <w:r w:rsidR="006914FC">
        <w:t xml:space="preserve"> to experience this powerful modality complimentarily</w:t>
      </w:r>
      <w:r w:rsidR="000C180D">
        <w:t xml:space="preserve"> - </w:t>
      </w:r>
      <w:r w:rsidR="006914FC">
        <w:t>admittedly having no idea what it was</w:t>
      </w:r>
      <w:r w:rsidR="000C180D">
        <w:t xml:space="preserve"> -</w:t>
      </w:r>
      <w:r w:rsidR="006914FC">
        <w:t xml:space="preserve"> and </w:t>
      </w:r>
      <w:r w:rsidR="006914FC" w:rsidRPr="005C60C7">
        <w:rPr>
          <w:i/>
          <w:iCs/>
        </w:rPr>
        <w:t xml:space="preserve">it has hands down been the most transformational work </w:t>
      </w:r>
      <w:r w:rsidR="006914FC">
        <w:rPr>
          <w:i/>
          <w:iCs/>
        </w:rPr>
        <w:t>she</w:t>
      </w:r>
      <w:r w:rsidR="006914FC" w:rsidRPr="005C60C7">
        <w:rPr>
          <w:i/>
          <w:iCs/>
        </w:rPr>
        <w:t xml:space="preserve"> ha</w:t>
      </w:r>
      <w:r w:rsidR="006914FC">
        <w:rPr>
          <w:i/>
          <w:iCs/>
        </w:rPr>
        <w:t>s</w:t>
      </w:r>
      <w:r w:rsidR="006914FC" w:rsidRPr="005C60C7">
        <w:rPr>
          <w:i/>
          <w:iCs/>
        </w:rPr>
        <w:t xml:space="preserve"> ever done </w:t>
      </w:r>
      <w:r w:rsidR="006914FC">
        <w:rPr>
          <w:i/>
          <w:iCs/>
        </w:rPr>
        <w:t>or</w:t>
      </w:r>
      <w:r w:rsidR="006914FC" w:rsidRPr="005C60C7">
        <w:rPr>
          <w:i/>
          <w:iCs/>
        </w:rPr>
        <w:t xml:space="preserve"> </w:t>
      </w:r>
      <w:r w:rsidR="006914FC" w:rsidRPr="00C454F0">
        <w:rPr>
          <w:rFonts w:cstheme="minorHAnsi"/>
          <w:i/>
          <w:iCs/>
        </w:rPr>
        <w:t>received</w:t>
      </w:r>
      <w:r w:rsidR="006914FC" w:rsidRPr="00C454F0">
        <w:rPr>
          <w:rFonts w:cstheme="minorHAnsi"/>
        </w:rPr>
        <w:t xml:space="preserve">.  In fact, </w:t>
      </w:r>
      <w:r w:rsidR="006914FC" w:rsidRPr="00C454F0">
        <w:rPr>
          <w:rFonts w:cstheme="minorHAnsi"/>
          <w:i/>
          <w:iCs/>
        </w:rPr>
        <w:t>she feels better than she ever has notwithstanding world events</w:t>
      </w:r>
      <w:r w:rsidR="006914FC">
        <w:rPr>
          <w:rFonts w:cstheme="minorHAnsi"/>
        </w:rPr>
        <w:t xml:space="preserve">.  </w:t>
      </w:r>
      <w:r w:rsidR="006914FC" w:rsidRPr="00C454F0">
        <w:rPr>
          <w:rFonts w:cstheme="minorHAnsi"/>
          <w:shd w:val="clear" w:color="auto" w:fill="FFFFFF"/>
        </w:rPr>
        <w:t>Wendy is thrilled to spread the word about the powerful work of energy practitioners as a great tool for enhanced wellness and performance.</w:t>
      </w:r>
    </w:p>
    <w:p w14:paraId="3C2B6DF4" w14:textId="6D8BAC7B" w:rsidR="00C369ED" w:rsidRPr="00DE4D77" w:rsidRDefault="00C369ED" w:rsidP="00C369ED">
      <w:pPr>
        <w:rPr>
          <w:rFonts w:cstheme="minorHAnsi"/>
        </w:rPr>
      </w:pPr>
      <w:r w:rsidRPr="00DE4D77">
        <w:rPr>
          <w:rFonts w:cstheme="minorHAnsi"/>
        </w:rPr>
        <w:t xml:space="preserve">Wendy is based in NYC and loves hiking, </w:t>
      </w:r>
      <w:r w:rsidR="00434730" w:rsidRPr="00DE4D77">
        <w:rPr>
          <w:rFonts w:cstheme="minorHAnsi"/>
        </w:rPr>
        <w:t xml:space="preserve">traveling, </w:t>
      </w:r>
      <w:r w:rsidRPr="00DE4D77">
        <w:rPr>
          <w:rFonts w:cstheme="minorHAnsi"/>
        </w:rPr>
        <w:t xml:space="preserve">reading, </w:t>
      </w:r>
      <w:r w:rsidR="00EA4321" w:rsidRPr="00DE4D77">
        <w:rPr>
          <w:rFonts w:cstheme="minorHAnsi"/>
        </w:rPr>
        <w:t xml:space="preserve">meaningful conversation </w:t>
      </w:r>
      <w:r w:rsidRPr="00DE4D77">
        <w:rPr>
          <w:rFonts w:cstheme="minorHAnsi"/>
        </w:rPr>
        <w:t xml:space="preserve">and </w:t>
      </w:r>
      <w:r w:rsidR="00434730" w:rsidRPr="00DE4D77">
        <w:rPr>
          <w:rFonts w:cstheme="minorHAnsi"/>
        </w:rPr>
        <w:t>meeting new people</w:t>
      </w:r>
      <w:r w:rsidRPr="00DE4D77">
        <w:rPr>
          <w:rFonts w:cstheme="minorHAnsi"/>
        </w:rPr>
        <w:t>.</w:t>
      </w:r>
    </w:p>
    <w:p w14:paraId="048B9C37" w14:textId="77777777" w:rsidR="00C369ED" w:rsidRPr="00C369ED" w:rsidRDefault="00C369ED" w:rsidP="00BA7C16">
      <w:pPr>
        <w:shd w:val="clear" w:color="auto" w:fill="FFFFFF"/>
        <w:spacing w:after="0" w:line="240" w:lineRule="auto"/>
      </w:pPr>
    </w:p>
    <w:sectPr w:rsidR="00C369ED" w:rsidRPr="00C3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1228" w14:textId="77777777" w:rsidR="004C0ECE" w:rsidRDefault="004C0ECE" w:rsidP="00055ACD">
      <w:pPr>
        <w:spacing w:after="0" w:line="240" w:lineRule="auto"/>
      </w:pPr>
      <w:r>
        <w:separator/>
      </w:r>
    </w:p>
  </w:endnote>
  <w:endnote w:type="continuationSeparator" w:id="0">
    <w:p w14:paraId="2777E220" w14:textId="77777777" w:rsidR="004C0ECE" w:rsidRDefault="004C0ECE" w:rsidP="0005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3A30" w14:textId="77777777" w:rsidR="004C0ECE" w:rsidRDefault="004C0ECE" w:rsidP="00055ACD">
      <w:pPr>
        <w:spacing w:after="0" w:line="240" w:lineRule="auto"/>
      </w:pPr>
      <w:r>
        <w:separator/>
      </w:r>
    </w:p>
  </w:footnote>
  <w:footnote w:type="continuationSeparator" w:id="0">
    <w:p w14:paraId="43B376B5" w14:textId="77777777" w:rsidR="004C0ECE" w:rsidRDefault="004C0ECE" w:rsidP="0005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B0E"/>
    <w:multiLevelType w:val="multilevel"/>
    <w:tmpl w:val="5C5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16CB0"/>
    <w:multiLevelType w:val="hybridMultilevel"/>
    <w:tmpl w:val="CFAE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2407E"/>
    <w:multiLevelType w:val="multilevel"/>
    <w:tmpl w:val="E12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C61F2"/>
    <w:multiLevelType w:val="hybridMultilevel"/>
    <w:tmpl w:val="9BB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C12"/>
    <w:multiLevelType w:val="multilevel"/>
    <w:tmpl w:val="A2A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074D5"/>
    <w:multiLevelType w:val="multilevel"/>
    <w:tmpl w:val="BFAE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A8"/>
    <w:rsid w:val="000054DA"/>
    <w:rsid w:val="000056B3"/>
    <w:rsid w:val="00046A2B"/>
    <w:rsid w:val="00055ACD"/>
    <w:rsid w:val="00056265"/>
    <w:rsid w:val="000C180D"/>
    <w:rsid w:val="000E6C3E"/>
    <w:rsid w:val="001247A8"/>
    <w:rsid w:val="00133214"/>
    <w:rsid w:val="00151E3E"/>
    <w:rsid w:val="00197DB3"/>
    <w:rsid w:val="001A37B1"/>
    <w:rsid w:val="001E572A"/>
    <w:rsid w:val="002629A1"/>
    <w:rsid w:val="00276799"/>
    <w:rsid w:val="00294FF4"/>
    <w:rsid w:val="002A38CC"/>
    <w:rsid w:val="002E2AAF"/>
    <w:rsid w:val="002F35B7"/>
    <w:rsid w:val="0031035E"/>
    <w:rsid w:val="00316512"/>
    <w:rsid w:val="00326D4D"/>
    <w:rsid w:val="00350A0A"/>
    <w:rsid w:val="00361916"/>
    <w:rsid w:val="003C1784"/>
    <w:rsid w:val="003E44C9"/>
    <w:rsid w:val="003E461C"/>
    <w:rsid w:val="003F651D"/>
    <w:rsid w:val="00426DC9"/>
    <w:rsid w:val="00434730"/>
    <w:rsid w:val="00437042"/>
    <w:rsid w:val="00440795"/>
    <w:rsid w:val="00442553"/>
    <w:rsid w:val="00496536"/>
    <w:rsid w:val="004B7711"/>
    <w:rsid w:val="004C0ECE"/>
    <w:rsid w:val="004C13EB"/>
    <w:rsid w:val="004D0E5A"/>
    <w:rsid w:val="005579DD"/>
    <w:rsid w:val="00557C29"/>
    <w:rsid w:val="0056665D"/>
    <w:rsid w:val="005A3603"/>
    <w:rsid w:val="005C60C7"/>
    <w:rsid w:val="00620E8E"/>
    <w:rsid w:val="00682C2A"/>
    <w:rsid w:val="006914FC"/>
    <w:rsid w:val="006A229E"/>
    <w:rsid w:val="006B7214"/>
    <w:rsid w:val="006C1B61"/>
    <w:rsid w:val="006D7CC7"/>
    <w:rsid w:val="006F3603"/>
    <w:rsid w:val="006F5237"/>
    <w:rsid w:val="007071AA"/>
    <w:rsid w:val="007242FE"/>
    <w:rsid w:val="007315C0"/>
    <w:rsid w:val="007347FA"/>
    <w:rsid w:val="00735A7C"/>
    <w:rsid w:val="00771BD8"/>
    <w:rsid w:val="00772BEF"/>
    <w:rsid w:val="00784C2A"/>
    <w:rsid w:val="007C4E2A"/>
    <w:rsid w:val="007D4E37"/>
    <w:rsid w:val="007E3A75"/>
    <w:rsid w:val="007F589D"/>
    <w:rsid w:val="00802FE8"/>
    <w:rsid w:val="00805A27"/>
    <w:rsid w:val="0084218B"/>
    <w:rsid w:val="00842777"/>
    <w:rsid w:val="008540C9"/>
    <w:rsid w:val="0088018C"/>
    <w:rsid w:val="008B7B28"/>
    <w:rsid w:val="008F7875"/>
    <w:rsid w:val="009459A0"/>
    <w:rsid w:val="009565C0"/>
    <w:rsid w:val="009A64AF"/>
    <w:rsid w:val="009B40A3"/>
    <w:rsid w:val="009F3737"/>
    <w:rsid w:val="00A03C8B"/>
    <w:rsid w:val="00A514D5"/>
    <w:rsid w:val="00A568A6"/>
    <w:rsid w:val="00A56957"/>
    <w:rsid w:val="00A96A8C"/>
    <w:rsid w:val="00AA344A"/>
    <w:rsid w:val="00AA5471"/>
    <w:rsid w:val="00AE139D"/>
    <w:rsid w:val="00B17683"/>
    <w:rsid w:val="00B4077B"/>
    <w:rsid w:val="00B513D2"/>
    <w:rsid w:val="00B73FEC"/>
    <w:rsid w:val="00B91FAF"/>
    <w:rsid w:val="00B93F37"/>
    <w:rsid w:val="00B967B1"/>
    <w:rsid w:val="00BA7C16"/>
    <w:rsid w:val="00BC44B2"/>
    <w:rsid w:val="00BD347D"/>
    <w:rsid w:val="00BD4300"/>
    <w:rsid w:val="00C1390C"/>
    <w:rsid w:val="00C17BF3"/>
    <w:rsid w:val="00C3214C"/>
    <w:rsid w:val="00C369ED"/>
    <w:rsid w:val="00C454F0"/>
    <w:rsid w:val="00C81D13"/>
    <w:rsid w:val="00C937F5"/>
    <w:rsid w:val="00CD6877"/>
    <w:rsid w:val="00D06888"/>
    <w:rsid w:val="00D17A26"/>
    <w:rsid w:val="00D200DC"/>
    <w:rsid w:val="00D42218"/>
    <w:rsid w:val="00D4530E"/>
    <w:rsid w:val="00D814A5"/>
    <w:rsid w:val="00D83E6B"/>
    <w:rsid w:val="00D86EED"/>
    <w:rsid w:val="00DE4D77"/>
    <w:rsid w:val="00E23CD2"/>
    <w:rsid w:val="00E24F80"/>
    <w:rsid w:val="00E4106D"/>
    <w:rsid w:val="00E918FF"/>
    <w:rsid w:val="00E91A77"/>
    <w:rsid w:val="00EA4321"/>
    <w:rsid w:val="00EF3753"/>
    <w:rsid w:val="00F05728"/>
    <w:rsid w:val="00F36C1F"/>
    <w:rsid w:val="00F546FD"/>
    <w:rsid w:val="00F60FA8"/>
    <w:rsid w:val="00F63C94"/>
    <w:rsid w:val="00F74F9F"/>
    <w:rsid w:val="00FC45A0"/>
    <w:rsid w:val="00FC7A4D"/>
    <w:rsid w:val="00FD2DBB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6674"/>
  <w15:chartTrackingRefBased/>
  <w15:docId w15:val="{42DAB6C1-1A21-4980-B5E6-46E9674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9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CD"/>
  </w:style>
  <w:style w:type="paragraph" w:styleId="Footer">
    <w:name w:val="footer"/>
    <w:basedOn w:val="Normal"/>
    <w:link w:val="FooterChar"/>
    <w:uiPriority w:val="99"/>
    <w:unhideWhenUsed/>
    <w:rsid w:val="0005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Axelrod</dc:creator>
  <cp:keywords/>
  <dc:description/>
  <cp:lastModifiedBy>Tatiana C. Tompkins</cp:lastModifiedBy>
  <cp:revision>2</cp:revision>
  <dcterms:created xsi:type="dcterms:W3CDTF">2020-10-07T14:19:00Z</dcterms:created>
  <dcterms:modified xsi:type="dcterms:W3CDTF">2020-10-07T14:19:00Z</dcterms:modified>
</cp:coreProperties>
</file>